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54E" w:rsidRDefault="004032AF" w:rsidP="00F3754E">
      <w:pPr>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5650423" cy="7992507"/>
            <wp:effectExtent l="1181100" t="0" r="1169477" b="0"/>
            <wp:docPr id="2" name="Рисунок 2" descr="C:\Users\oy_sh\Desktop\программы 2022-2023\ф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y_sh\Desktop\программы 2022-2023\ф9.jpg"/>
                    <pic:cNvPicPr>
                      <a:picLocks noChangeAspect="1" noChangeArrowheads="1"/>
                    </pic:cNvPicPr>
                  </pic:nvPicPr>
                  <pic:blipFill>
                    <a:blip r:embed="rId6" cstate="print"/>
                    <a:srcRect/>
                    <a:stretch>
                      <a:fillRect/>
                    </a:stretch>
                  </pic:blipFill>
                  <pic:spPr bwMode="auto">
                    <a:xfrm rot="5400000">
                      <a:off x="0" y="0"/>
                      <a:ext cx="5650845" cy="7993104"/>
                    </a:xfrm>
                    <a:prstGeom prst="rect">
                      <a:avLst/>
                    </a:prstGeom>
                    <a:noFill/>
                    <a:ln w="9525">
                      <a:noFill/>
                      <a:miter lim="800000"/>
                      <a:headEnd/>
                      <a:tailEnd/>
                    </a:ln>
                  </pic:spPr>
                </pic:pic>
              </a:graphicData>
            </a:graphic>
          </wp:inline>
        </w:drawing>
      </w:r>
    </w:p>
    <w:p w:rsidR="00F3754E" w:rsidRPr="00AD0570" w:rsidRDefault="00F3754E" w:rsidP="00F3754E">
      <w:pPr>
        <w:spacing w:after="0" w:line="240" w:lineRule="auto"/>
        <w:jc w:val="center"/>
        <w:rPr>
          <w:rFonts w:ascii="Times New Roman" w:eastAsia="Times New Roman" w:hAnsi="Times New Roman"/>
          <w:sz w:val="24"/>
          <w:szCs w:val="24"/>
        </w:rPr>
      </w:pPr>
    </w:p>
    <w:p w:rsidR="00F3754E" w:rsidRPr="00AD0570" w:rsidRDefault="00F3754E" w:rsidP="00F3754E">
      <w:pPr>
        <w:spacing w:after="0" w:line="240" w:lineRule="auto"/>
        <w:jc w:val="center"/>
        <w:rPr>
          <w:rFonts w:ascii="Times New Roman" w:eastAsia="Times New Roman" w:hAnsi="Times New Roman"/>
          <w:sz w:val="24"/>
          <w:szCs w:val="24"/>
        </w:rPr>
      </w:pPr>
    </w:p>
    <w:p w:rsidR="00F3754E" w:rsidRDefault="00F3754E" w:rsidP="00F3754E">
      <w:pPr>
        <w:spacing w:line="240" w:lineRule="auto"/>
        <w:ind w:left="-360"/>
        <w:jc w:val="center"/>
        <w:rPr>
          <w:rFonts w:ascii="Times New Roman" w:eastAsia="Times New Roman" w:hAnsi="Times New Roman"/>
          <w:sz w:val="24"/>
          <w:szCs w:val="24"/>
        </w:rPr>
      </w:pPr>
    </w:p>
    <w:p w:rsidR="00F3754E" w:rsidRPr="00AD0570" w:rsidRDefault="00F3754E" w:rsidP="00F3754E">
      <w:pPr>
        <w:spacing w:line="240" w:lineRule="auto"/>
        <w:ind w:left="-360"/>
        <w:jc w:val="center"/>
        <w:rPr>
          <w:rFonts w:ascii="Times New Roman" w:hAnsi="Times New Roman"/>
          <w:b/>
          <w:i/>
          <w:sz w:val="24"/>
          <w:szCs w:val="24"/>
        </w:rPr>
      </w:pPr>
      <w:r w:rsidRPr="00AD0570">
        <w:rPr>
          <w:rFonts w:ascii="Times New Roman" w:hAnsi="Times New Roman"/>
          <w:b/>
          <w:i/>
          <w:sz w:val="24"/>
          <w:szCs w:val="24"/>
        </w:rPr>
        <w:t>Методы решения задач по физике</w:t>
      </w:r>
    </w:p>
    <w:p w:rsidR="00F3754E" w:rsidRDefault="00F3754E" w:rsidP="00F3754E">
      <w:pPr>
        <w:spacing w:line="240" w:lineRule="auto"/>
        <w:jc w:val="center"/>
        <w:rPr>
          <w:rFonts w:ascii="Times New Roman" w:hAnsi="Times New Roman"/>
          <w:b/>
          <w:i/>
          <w:sz w:val="24"/>
          <w:szCs w:val="24"/>
        </w:rPr>
      </w:pPr>
      <w:r w:rsidRPr="00AD0570">
        <w:rPr>
          <w:rFonts w:ascii="Times New Roman" w:hAnsi="Times New Roman"/>
          <w:b/>
          <w:i/>
          <w:sz w:val="24"/>
          <w:szCs w:val="24"/>
        </w:rPr>
        <w:t>Пояснительная записка</w:t>
      </w:r>
    </w:p>
    <w:p w:rsidR="00F3754E" w:rsidRPr="00D35E1C" w:rsidRDefault="00F3754E" w:rsidP="00F3754E">
      <w:pPr>
        <w:spacing w:after="0" w:line="240" w:lineRule="auto"/>
        <w:rPr>
          <w:rFonts w:ascii="Times New Roman" w:eastAsia="Times New Roman" w:hAnsi="Times New Roman"/>
          <w:spacing w:val="-5"/>
          <w:sz w:val="24"/>
          <w:szCs w:val="24"/>
        </w:rPr>
      </w:pPr>
      <w:r w:rsidRPr="00D35E1C">
        <w:rPr>
          <w:rFonts w:ascii="Times New Roman" w:eastAsia="Times New Roman" w:hAnsi="Times New Roman"/>
          <w:spacing w:val="-5"/>
          <w:sz w:val="24"/>
          <w:szCs w:val="24"/>
        </w:rPr>
        <w:t>Рабочая программа составлена на основе</w:t>
      </w:r>
    </w:p>
    <w:p w:rsidR="00F3754E" w:rsidRPr="00D35E1C" w:rsidRDefault="00F3754E" w:rsidP="00F3754E">
      <w:pPr>
        <w:numPr>
          <w:ilvl w:val="0"/>
          <w:numId w:val="6"/>
        </w:numPr>
        <w:spacing w:after="0" w:line="240" w:lineRule="auto"/>
        <w:jc w:val="both"/>
        <w:rPr>
          <w:rFonts w:ascii="Times New Roman" w:eastAsia="Times New Roman" w:hAnsi="Times New Roman"/>
          <w:sz w:val="24"/>
          <w:szCs w:val="24"/>
        </w:rPr>
      </w:pPr>
      <w:r w:rsidRPr="00D35E1C">
        <w:rPr>
          <w:rFonts w:ascii="Times New Roman" w:eastAsia="Times New Roman" w:hAnsi="Times New Roman"/>
          <w:sz w:val="24"/>
          <w:szCs w:val="24"/>
        </w:rPr>
        <w:t xml:space="preserve">Федеральный закон «Об образовании в Российской Федерации» от 29.12.2012г. №273 - ФЗ; </w:t>
      </w:r>
    </w:p>
    <w:p w:rsidR="00F3754E" w:rsidRPr="00D35E1C" w:rsidRDefault="00F3754E" w:rsidP="00F3754E">
      <w:pPr>
        <w:numPr>
          <w:ilvl w:val="0"/>
          <w:numId w:val="6"/>
        </w:numPr>
        <w:spacing w:after="0" w:line="240" w:lineRule="auto"/>
        <w:jc w:val="both"/>
        <w:rPr>
          <w:rFonts w:ascii="Times New Roman" w:eastAsia="Times New Roman" w:hAnsi="Times New Roman"/>
          <w:sz w:val="24"/>
          <w:szCs w:val="24"/>
        </w:rPr>
      </w:pPr>
      <w:r w:rsidRPr="00D35E1C">
        <w:rPr>
          <w:rFonts w:ascii="Times New Roman" w:eastAsia="Times New Roman" w:hAnsi="Times New Roman"/>
          <w:sz w:val="24"/>
          <w:szCs w:val="24"/>
        </w:rPr>
        <w:t xml:space="preserve">Федеральный компонент государственного стандарта общего образования (приказ МО РФ от 05. 03. </w:t>
      </w:r>
      <w:smartTag w:uri="urn:schemas-microsoft-com:office:smarttags" w:element="metricconverter">
        <w:smartTagPr>
          <w:attr w:name="ProductID" w:val="2004 г"/>
        </w:smartTagPr>
        <w:r w:rsidRPr="00D35E1C">
          <w:rPr>
            <w:rFonts w:ascii="Times New Roman" w:eastAsia="Times New Roman" w:hAnsi="Times New Roman"/>
            <w:sz w:val="24"/>
            <w:szCs w:val="24"/>
          </w:rPr>
          <w:t>2004 г</w:t>
        </w:r>
      </w:smartTag>
      <w:r w:rsidRPr="00D35E1C">
        <w:rPr>
          <w:rFonts w:ascii="Times New Roman" w:eastAsia="Times New Roman" w:hAnsi="Times New Roman"/>
          <w:sz w:val="24"/>
          <w:szCs w:val="24"/>
        </w:rPr>
        <w:t>. № 1089);</w:t>
      </w:r>
    </w:p>
    <w:p w:rsidR="00F3754E" w:rsidRPr="00D35E1C" w:rsidRDefault="00F3754E" w:rsidP="00F3754E">
      <w:pPr>
        <w:numPr>
          <w:ilvl w:val="0"/>
          <w:numId w:val="6"/>
        </w:numPr>
        <w:spacing w:after="0" w:line="240" w:lineRule="auto"/>
        <w:jc w:val="both"/>
        <w:rPr>
          <w:rFonts w:ascii="Times New Roman" w:eastAsia="Times New Roman" w:hAnsi="Times New Roman"/>
          <w:sz w:val="24"/>
          <w:szCs w:val="24"/>
        </w:rPr>
      </w:pPr>
      <w:r w:rsidRPr="00D35E1C">
        <w:rPr>
          <w:rFonts w:ascii="Times New Roman" w:eastAsia="Times New Roman" w:hAnsi="Times New Roman"/>
          <w:sz w:val="24"/>
          <w:szCs w:val="24"/>
        </w:rPr>
        <w:t>Программа общеобразовательных учреждений: Физика. Астрономия 7-11 класс, сост. В.А. Коровин, В.А. Орлова, «Дрофа»,2011г.;</w:t>
      </w:r>
    </w:p>
    <w:p w:rsidR="00F3754E" w:rsidRPr="00D35E1C" w:rsidRDefault="00F3754E" w:rsidP="00F3754E">
      <w:pPr>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Программа по физике для 7-9</w:t>
      </w:r>
      <w:r w:rsidRPr="00D35E1C">
        <w:rPr>
          <w:rFonts w:ascii="Times New Roman" w:eastAsia="Times New Roman" w:hAnsi="Times New Roman"/>
          <w:sz w:val="24"/>
          <w:szCs w:val="24"/>
        </w:rPr>
        <w:t xml:space="preserve"> классов общеобразовательных учреждений, авторы программы В.С. </w:t>
      </w:r>
      <w:proofErr w:type="spellStart"/>
      <w:r w:rsidRPr="00D35E1C">
        <w:rPr>
          <w:rFonts w:ascii="Times New Roman" w:eastAsia="Times New Roman" w:hAnsi="Times New Roman"/>
          <w:sz w:val="24"/>
          <w:szCs w:val="24"/>
        </w:rPr>
        <w:t>Данюшенков</w:t>
      </w:r>
      <w:proofErr w:type="spellEnd"/>
      <w:r w:rsidRPr="00D35E1C">
        <w:rPr>
          <w:rFonts w:ascii="Times New Roman" w:eastAsia="Times New Roman" w:hAnsi="Times New Roman"/>
          <w:sz w:val="24"/>
          <w:szCs w:val="24"/>
        </w:rPr>
        <w:t>, О.В. Коршунова, «Просвещение», 2007г</w:t>
      </w:r>
    </w:p>
    <w:p w:rsidR="00F3754E" w:rsidRPr="00D35E1C" w:rsidRDefault="00F3754E" w:rsidP="00F3754E">
      <w:pPr>
        <w:spacing w:after="0" w:line="240" w:lineRule="auto"/>
        <w:rPr>
          <w:rFonts w:ascii="Times New Roman" w:eastAsia="Times New Roman" w:hAnsi="Times New Roman"/>
          <w:sz w:val="24"/>
          <w:szCs w:val="24"/>
        </w:rPr>
      </w:pPr>
    </w:p>
    <w:p w:rsidR="00F3754E" w:rsidRPr="00AD0570" w:rsidRDefault="00F3754E" w:rsidP="00F3754E">
      <w:pPr>
        <w:spacing w:line="240" w:lineRule="auto"/>
        <w:jc w:val="center"/>
        <w:rPr>
          <w:rFonts w:ascii="Times New Roman" w:hAnsi="Times New Roman"/>
          <w:b/>
          <w:i/>
          <w:sz w:val="24"/>
          <w:szCs w:val="24"/>
        </w:rPr>
      </w:pPr>
    </w:p>
    <w:p w:rsidR="00F3754E" w:rsidRPr="00AD0570" w:rsidRDefault="00F3754E" w:rsidP="00F3754E">
      <w:pPr>
        <w:pStyle w:val="a3"/>
        <w:rPr>
          <w:rFonts w:ascii="Times New Roman" w:hAnsi="Times New Roman"/>
          <w:sz w:val="24"/>
          <w:szCs w:val="24"/>
        </w:rPr>
      </w:pPr>
      <w:r>
        <w:rPr>
          <w:rFonts w:ascii="Times New Roman" w:hAnsi="Times New Roman"/>
          <w:sz w:val="24"/>
          <w:szCs w:val="24"/>
        </w:rPr>
        <w:t xml:space="preserve">      </w:t>
      </w:r>
      <w:r w:rsidRPr="00AD0570">
        <w:rPr>
          <w:rFonts w:ascii="Times New Roman" w:hAnsi="Times New Roman"/>
          <w:sz w:val="24"/>
          <w:szCs w:val="24"/>
        </w:rPr>
        <w:t>Предметный курс</w:t>
      </w:r>
      <w:r>
        <w:rPr>
          <w:rFonts w:ascii="Times New Roman" w:hAnsi="Times New Roman"/>
          <w:sz w:val="24"/>
          <w:szCs w:val="24"/>
        </w:rPr>
        <w:t xml:space="preserve"> предназначен для учащихся 9 </w:t>
      </w:r>
      <w:r w:rsidRPr="00AD0570">
        <w:rPr>
          <w:rFonts w:ascii="Times New Roman" w:hAnsi="Times New Roman"/>
          <w:sz w:val="24"/>
          <w:szCs w:val="24"/>
        </w:rPr>
        <w:t xml:space="preserve"> классов и предполагает совершенствование подготовки школьников по усвоению основ. </w:t>
      </w:r>
      <w:r w:rsidRPr="00AD0570">
        <w:rPr>
          <w:rFonts w:ascii="Times New Roman" w:eastAsia="Times New Roman" w:hAnsi="Times New Roman"/>
          <w:sz w:val="24"/>
          <w:szCs w:val="24"/>
          <w:lang w:eastAsia="ru-RU"/>
        </w:rPr>
        <w:t xml:space="preserve"> По мнению многих педагогов и большинства учащихся одним из трудных звеньев учебного процесса является решение физических задач. Физика является в настоящее время одним из самых востребованных предметов не только при поступлении в высшие учебные заведения, но и в процессе учебы во всех технических ВУЗах. Физическая задача-это ситуация, требующая от учащихся мыслительных и практических действий на основе законов и методов физики, направленных на овладение знаниями по физике и на развитие мышления. Организация деятельности учащихся по решению задач является одним из условий, обеспечивающим глубокие и прочные знания. В настоящее время у большинства учащихся среднего звена появляется интерес к предмету, а </w:t>
      </w:r>
      <w:r>
        <w:rPr>
          <w:rFonts w:ascii="Times New Roman" w:eastAsia="Times New Roman" w:hAnsi="Times New Roman"/>
          <w:sz w:val="24"/>
          <w:szCs w:val="24"/>
          <w:lang w:eastAsia="ru-RU"/>
        </w:rPr>
        <w:t xml:space="preserve">в 9-м </w:t>
      </w:r>
      <w:r w:rsidRPr="00AD0570">
        <w:rPr>
          <w:rFonts w:ascii="Times New Roman" w:eastAsia="Times New Roman" w:hAnsi="Times New Roman"/>
          <w:sz w:val="24"/>
          <w:szCs w:val="24"/>
          <w:lang w:eastAsia="ru-RU"/>
        </w:rPr>
        <w:t xml:space="preserve"> классе они уже целенаправленно выбирают данный предмет в качестве профильного и необходимого для дальн</w:t>
      </w:r>
      <w:r>
        <w:rPr>
          <w:rFonts w:ascii="Times New Roman" w:eastAsia="Times New Roman" w:hAnsi="Times New Roman"/>
          <w:sz w:val="24"/>
          <w:szCs w:val="24"/>
          <w:lang w:eastAsia="ru-RU"/>
        </w:rPr>
        <w:t xml:space="preserve">ейшей учебы. </w:t>
      </w:r>
      <w:r>
        <w:rPr>
          <w:rFonts w:ascii="Times New Roman" w:eastAsia="Times New Roman" w:hAnsi="Times New Roman"/>
          <w:sz w:val="24"/>
          <w:szCs w:val="24"/>
          <w:lang w:eastAsia="ru-RU"/>
        </w:rPr>
        <w:br/>
        <w:t xml:space="preserve">       </w:t>
      </w:r>
      <w:r w:rsidRPr="00AD0570">
        <w:rPr>
          <w:rFonts w:ascii="Times New Roman" w:eastAsia="Times New Roman" w:hAnsi="Times New Roman"/>
          <w:sz w:val="24"/>
          <w:szCs w:val="24"/>
          <w:lang w:eastAsia="ru-RU"/>
        </w:rPr>
        <w:t xml:space="preserve">Программа данного курса составлена с учетом государственного образовательного стандарта и содержанием основных программ курса физики. Программа составлена таким образом, что она ориентирует учащихся на усовершенствование полученных знаний и умений. </w:t>
      </w:r>
      <w:r>
        <w:rPr>
          <w:rFonts w:ascii="Times New Roman" w:eastAsia="Times New Roman" w:hAnsi="Times New Roman"/>
          <w:sz w:val="24"/>
          <w:szCs w:val="24"/>
          <w:lang w:eastAsia="ru-RU"/>
        </w:rPr>
        <w:t xml:space="preserve">             </w:t>
      </w:r>
      <w:r w:rsidRPr="00AD0570">
        <w:rPr>
          <w:rFonts w:ascii="Times New Roman" w:eastAsia="Times New Roman" w:hAnsi="Times New Roman"/>
          <w:sz w:val="24"/>
          <w:szCs w:val="24"/>
          <w:lang w:eastAsia="ru-RU"/>
        </w:rPr>
        <w:t>Основная задача программы - научить учащихся решать физические задачи.</w:t>
      </w:r>
      <w:r w:rsidRPr="00AD0570">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       </w:t>
      </w:r>
      <w:r w:rsidRPr="00AD0570">
        <w:rPr>
          <w:rFonts w:ascii="Times New Roman" w:eastAsia="Times New Roman" w:hAnsi="Times New Roman"/>
          <w:sz w:val="24"/>
          <w:szCs w:val="24"/>
          <w:lang w:eastAsia="ru-RU"/>
        </w:rPr>
        <w:t xml:space="preserve">Решение задач – это практическое применение теоретического материала, умение приложить полученные знания на практике. </w:t>
      </w:r>
      <w:r w:rsidRPr="00AD0570">
        <w:rPr>
          <w:rFonts w:ascii="Times New Roman" w:eastAsia="Times New Roman" w:hAnsi="Times New Roman"/>
          <w:sz w:val="24"/>
          <w:szCs w:val="24"/>
          <w:lang w:eastAsia="ru-RU"/>
        </w:rPr>
        <w:br/>
        <w:t>Решение задач требует от учащихся умения логически мыслить и рассуждать, делать краткие и точные записи, производить расчеты, объяснять полученный результат.</w:t>
      </w:r>
      <w:r w:rsidRPr="00AD0570">
        <w:rPr>
          <w:rFonts w:ascii="Times New Roman" w:eastAsia="Times New Roman" w:hAnsi="Times New Roman"/>
          <w:sz w:val="24"/>
          <w:szCs w:val="24"/>
          <w:lang w:eastAsia="ru-RU"/>
        </w:rPr>
        <w:br/>
        <w:t xml:space="preserve">При решении задач у учащихся развивается кругозор, логическое мышление, память, формируются практические и интеллектуальные умения и навыки, способность к самооценке и </w:t>
      </w:r>
      <w:proofErr w:type="spellStart"/>
      <w:r w:rsidRPr="00AD0570">
        <w:rPr>
          <w:rFonts w:ascii="Times New Roman" w:eastAsia="Times New Roman" w:hAnsi="Times New Roman"/>
          <w:sz w:val="24"/>
          <w:szCs w:val="24"/>
          <w:lang w:eastAsia="ru-RU"/>
        </w:rPr>
        <w:t>взаимооценке</w:t>
      </w:r>
      <w:proofErr w:type="spellEnd"/>
      <w:r w:rsidRPr="00AD0570">
        <w:rPr>
          <w:rFonts w:ascii="Times New Roman" w:eastAsia="Times New Roman" w:hAnsi="Times New Roman"/>
          <w:sz w:val="24"/>
          <w:szCs w:val="24"/>
          <w:lang w:eastAsia="ru-RU"/>
        </w:rPr>
        <w:t xml:space="preserve"> знаний.</w:t>
      </w:r>
      <w:r w:rsidRPr="00AD0570">
        <w:rPr>
          <w:rFonts w:ascii="Times New Roman" w:eastAsia="Times New Roman" w:hAnsi="Times New Roman"/>
          <w:sz w:val="24"/>
          <w:szCs w:val="24"/>
          <w:lang w:eastAsia="ru-RU"/>
        </w:rPr>
        <w:br/>
        <w:t xml:space="preserve">В процессе решения задач осуществляется </w:t>
      </w:r>
      <w:proofErr w:type="spellStart"/>
      <w:r w:rsidRPr="00AD0570">
        <w:rPr>
          <w:rFonts w:ascii="Times New Roman" w:eastAsia="Times New Roman" w:hAnsi="Times New Roman"/>
          <w:sz w:val="24"/>
          <w:szCs w:val="24"/>
          <w:lang w:eastAsia="ru-RU"/>
        </w:rPr>
        <w:t>внутрипредметные</w:t>
      </w:r>
      <w:proofErr w:type="spellEnd"/>
      <w:r w:rsidRPr="00AD0570">
        <w:rPr>
          <w:rFonts w:ascii="Times New Roman" w:eastAsia="Times New Roman" w:hAnsi="Times New Roman"/>
          <w:sz w:val="24"/>
          <w:szCs w:val="24"/>
          <w:lang w:eastAsia="ru-RU"/>
        </w:rPr>
        <w:t xml:space="preserve"> и </w:t>
      </w:r>
      <w:proofErr w:type="spellStart"/>
      <w:r w:rsidRPr="00AD0570">
        <w:rPr>
          <w:rFonts w:ascii="Times New Roman" w:eastAsia="Times New Roman" w:hAnsi="Times New Roman"/>
          <w:sz w:val="24"/>
          <w:szCs w:val="24"/>
          <w:lang w:eastAsia="ru-RU"/>
        </w:rPr>
        <w:t>межпредметные</w:t>
      </w:r>
      <w:proofErr w:type="spellEnd"/>
      <w:r w:rsidRPr="00AD0570">
        <w:rPr>
          <w:rFonts w:ascii="Times New Roman" w:eastAsia="Times New Roman" w:hAnsi="Times New Roman"/>
          <w:sz w:val="24"/>
          <w:szCs w:val="24"/>
          <w:lang w:eastAsia="ru-RU"/>
        </w:rPr>
        <w:t xml:space="preserve"> связи, что способствует повышению интереса у учащихся не только к физике, но и к математике, химии и т.д.</w:t>
      </w:r>
      <w:r w:rsidRPr="00AD0570">
        <w:rPr>
          <w:rFonts w:ascii="Times New Roman" w:eastAsia="Times New Roman" w:hAnsi="Times New Roman"/>
          <w:sz w:val="24"/>
          <w:szCs w:val="24"/>
          <w:lang w:eastAsia="ru-RU"/>
        </w:rPr>
        <w:br/>
        <w:t>Таким образом</w:t>
      </w:r>
      <w:proofErr w:type="gramStart"/>
      <w:r w:rsidRPr="00AD0570">
        <w:rPr>
          <w:rFonts w:ascii="Times New Roman" w:eastAsia="Times New Roman" w:hAnsi="Times New Roman"/>
          <w:sz w:val="24"/>
          <w:szCs w:val="24"/>
          <w:lang w:eastAsia="ru-RU"/>
        </w:rPr>
        <w:t xml:space="preserve"> ,</w:t>
      </w:r>
      <w:proofErr w:type="gramEnd"/>
      <w:r w:rsidRPr="00AD0570">
        <w:rPr>
          <w:rFonts w:ascii="Times New Roman" w:eastAsia="Times New Roman" w:hAnsi="Times New Roman"/>
          <w:sz w:val="24"/>
          <w:szCs w:val="24"/>
          <w:lang w:eastAsia="ru-RU"/>
        </w:rPr>
        <w:t xml:space="preserve"> умение решать задач по физике является одним из звеньев повышения качества образования в целом осно</w:t>
      </w:r>
      <w:r w:rsidRPr="00AD0570">
        <w:rPr>
          <w:rFonts w:ascii="Times New Roman" w:hAnsi="Times New Roman"/>
          <w:sz w:val="24"/>
          <w:szCs w:val="24"/>
        </w:rPr>
        <w:t>вных разделов физики. Курс рассчитан на 68</w:t>
      </w:r>
      <w:r>
        <w:rPr>
          <w:rFonts w:ascii="Times New Roman" w:hAnsi="Times New Roman"/>
          <w:sz w:val="24"/>
          <w:szCs w:val="24"/>
        </w:rPr>
        <w:t xml:space="preserve"> часов(17ч)</w:t>
      </w:r>
    </w:p>
    <w:p w:rsidR="00F3754E" w:rsidRDefault="00F3754E" w:rsidP="00F3754E">
      <w:pPr>
        <w:pStyle w:val="a3"/>
        <w:jc w:val="both"/>
        <w:rPr>
          <w:rFonts w:ascii="Times New Roman" w:hAnsi="Times New Roman"/>
          <w:b/>
          <w:sz w:val="24"/>
          <w:szCs w:val="24"/>
        </w:rPr>
      </w:pPr>
    </w:p>
    <w:p w:rsidR="00F3754E" w:rsidRDefault="00F3754E" w:rsidP="00F3754E">
      <w:pPr>
        <w:pStyle w:val="a3"/>
        <w:jc w:val="both"/>
        <w:rPr>
          <w:rFonts w:ascii="Times New Roman" w:hAnsi="Times New Roman"/>
          <w:b/>
          <w:sz w:val="24"/>
          <w:szCs w:val="24"/>
        </w:rPr>
      </w:pPr>
    </w:p>
    <w:p w:rsidR="00F3754E" w:rsidRPr="00AD0570" w:rsidRDefault="00F3754E" w:rsidP="00F3754E">
      <w:pPr>
        <w:pStyle w:val="a3"/>
        <w:jc w:val="both"/>
        <w:rPr>
          <w:rFonts w:ascii="Times New Roman" w:hAnsi="Times New Roman"/>
          <w:b/>
          <w:sz w:val="24"/>
          <w:szCs w:val="24"/>
        </w:rPr>
      </w:pPr>
    </w:p>
    <w:p w:rsidR="00F3754E" w:rsidRPr="00AD0570" w:rsidRDefault="00F3754E" w:rsidP="00F3754E">
      <w:pPr>
        <w:pStyle w:val="a3"/>
        <w:jc w:val="center"/>
        <w:rPr>
          <w:rFonts w:ascii="Times New Roman" w:hAnsi="Times New Roman"/>
          <w:b/>
          <w:sz w:val="24"/>
          <w:szCs w:val="24"/>
        </w:rPr>
      </w:pPr>
      <w:r w:rsidRPr="00AD0570">
        <w:rPr>
          <w:rFonts w:ascii="Times New Roman" w:hAnsi="Times New Roman"/>
          <w:b/>
          <w:sz w:val="24"/>
          <w:szCs w:val="24"/>
        </w:rPr>
        <w:t>Основные цели курса:</w:t>
      </w:r>
    </w:p>
    <w:p w:rsidR="00F3754E" w:rsidRPr="00AD0570" w:rsidRDefault="00F3754E" w:rsidP="00F3754E">
      <w:pPr>
        <w:pStyle w:val="a3"/>
        <w:numPr>
          <w:ilvl w:val="0"/>
          <w:numId w:val="4"/>
        </w:numPr>
        <w:jc w:val="both"/>
        <w:rPr>
          <w:rFonts w:ascii="Times New Roman" w:hAnsi="Times New Roman"/>
          <w:sz w:val="24"/>
          <w:szCs w:val="24"/>
        </w:rPr>
      </w:pPr>
      <w:r w:rsidRPr="00AD0570">
        <w:rPr>
          <w:rFonts w:ascii="Times New Roman" w:hAnsi="Times New Roman"/>
          <w:sz w:val="24"/>
          <w:szCs w:val="24"/>
        </w:rPr>
        <w:t>создание условий для самореализации учащихся в процессе учебной деятельности;</w:t>
      </w:r>
    </w:p>
    <w:p w:rsidR="00F3754E" w:rsidRPr="00AD0570" w:rsidRDefault="00F3754E" w:rsidP="00F3754E">
      <w:pPr>
        <w:pStyle w:val="a3"/>
        <w:numPr>
          <w:ilvl w:val="0"/>
          <w:numId w:val="4"/>
        </w:numPr>
        <w:jc w:val="both"/>
        <w:rPr>
          <w:rFonts w:ascii="Times New Roman" w:hAnsi="Times New Roman"/>
          <w:sz w:val="24"/>
          <w:szCs w:val="24"/>
        </w:rPr>
      </w:pPr>
      <w:r w:rsidRPr="00AD0570">
        <w:rPr>
          <w:rFonts w:ascii="Times New Roman" w:hAnsi="Times New Roman"/>
          <w:sz w:val="24"/>
          <w:szCs w:val="24"/>
        </w:rPr>
        <w:t>углубление полученных в основном курсе знаний и умений;</w:t>
      </w:r>
    </w:p>
    <w:p w:rsidR="00F3754E" w:rsidRPr="00AD0570" w:rsidRDefault="00F3754E" w:rsidP="00F3754E">
      <w:pPr>
        <w:pStyle w:val="a3"/>
        <w:numPr>
          <w:ilvl w:val="0"/>
          <w:numId w:val="4"/>
        </w:numPr>
        <w:jc w:val="both"/>
        <w:rPr>
          <w:rFonts w:ascii="Times New Roman" w:hAnsi="Times New Roman"/>
          <w:sz w:val="24"/>
          <w:szCs w:val="24"/>
        </w:rPr>
      </w:pPr>
      <w:r w:rsidRPr="00AD0570">
        <w:rPr>
          <w:rFonts w:ascii="Times New Roman" w:hAnsi="Times New Roman"/>
          <w:sz w:val="24"/>
          <w:szCs w:val="24"/>
        </w:rPr>
        <w:t>формирование представлений о постановке, классификации, приемах и методах решения школьных физических задач.</w:t>
      </w:r>
    </w:p>
    <w:p w:rsidR="00F3754E" w:rsidRPr="00AD0570" w:rsidRDefault="00F3754E" w:rsidP="00F3754E">
      <w:pPr>
        <w:pStyle w:val="ConsPlusNormal"/>
        <w:widowControl/>
        <w:ind w:firstLine="540"/>
        <w:jc w:val="center"/>
        <w:rPr>
          <w:rFonts w:ascii="Times New Roman" w:hAnsi="Times New Roman" w:cs="Times New Roman"/>
          <w:b/>
          <w:sz w:val="24"/>
          <w:szCs w:val="24"/>
        </w:rPr>
      </w:pPr>
      <w:r w:rsidRPr="00AD0570">
        <w:rPr>
          <w:rFonts w:ascii="Times New Roman" w:hAnsi="Times New Roman" w:cs="Times New Roman"/>
          <w:b/>
          <w:bCs/>
          <w:iCs/>
          <w:sz w:val="24"/>
          <w:szCs w:val="24"/>
        </w:rPr>
        <w:t>Ценностные ориентиры содержания учебного предмет</w:t>
      </w:r>
      <w:r w:rsidRPr="00AD0570">
        <w:rPr>
          <w:rFonts w:ascii="Times New Roman" w:hAnsi="Times New Roman" w:cs="Times New Roman"/>
          <w:b/>
          <w:sz w:val="24"/>
          <w:szCs w:val="24"/>
        </w:rPr>
        <w:t>:</w:t>
      </w:r>
    </w:p>
    <w:p w:rsidR="00F3754E" w:rsidRPr="00AD0570" w:rsidRDefault="00F3754E" w:rsidP="00F3754E">
      <w:pPr>
        <w:pStyle w:val="ConsPlusNormal"/>
        <w:widowControl/>
        <w:ind w:firstLine="540"/>
        <w:jc w:val="both"/>
        <w:rPr>
          <w:rFonts w:ascii="Times New Roman" w:hAnsi="Times New Roman" w:cs="Times New Roman"/>
          <w:sz w:val="24"/>
          <w:szCs w:val="24"/>
        </w:rPr>
      </w:pPr>
      <w:r w:rsidRPr="00AD0570">
        <w:rPr>
          <w:rFonts w:ascii="Times New Roman" w:hAnsi="Times New Roman" w:cs="Times New Roman"/>
          <w:sz w:val="24"/>
          <w:szCs w:val="24"/>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F3754E" w:rsidRPr="00AD0570" w:rsidRDefault="00F3754E" w:rsidP="00F3754E">
      <w:pPr>
        <w:pStyle w:val="ConsPlusNormal"/>
        <w:widowControl/>
        <w:ind w:firstLine="540"/>
        <w:jc w:val="both"/>
        <w:rPr>
          <w:rFonts w:ascii="Times New Roman" w:hAnsi="Times New Roman" w:cs="Times New Roman"/>
          <w:sz w:val="24"/>
          <w:szCs w:val="24"/>
        </w:rPr>
      </w:pPr>
      <w:r w:rsidRPr="00AD0570">
        <w:rPr>
          <w:rFonts w:ascii="Times New Roman" w:hAnsi="Times New Roman" w:cs="Times New Roman"/>
          <w:sz w:val="24"/>
          <w:szCs w:val="24"/>
        </w:rP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F3754E" w:rsidRPr="00AD0570" w:rsidRDefault="00F3754E" w:rsidP="00F3754E">
      <w:pPr>
        <w:pStyle w:val="ConsPlusNormal"/>
        <w:widowControl/>
        <w:ind w:firstLine="540"/>
        <w:jc w:val="both"/>
        <w:rPr>
          <w:rFonts w:ascii="Times New Roman" w:hAnsi="Times New Roman" w:cs="Times New Roman"/>
          <w:sz w:val="24"/>
          <w:szCs w:val="24"/>
        </w:rPr>
      </w:pPr>
      <w:r w:rsidRPr="00AD0570">
        <w:rPr>
          <w:rFonts w:ascii="Times New Roman" w:hAnsi="Times New Roman" w:cs="Times New Roman"/>
          <w:sz w:val="24"/>
          <w:szCs w:val="24"/>
        </w:rPr>
        <w:t>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F3754E" w:rsidRPr="00AD0570" w:rsidRDefault="00F3754E" w:rsidP="00F3754E">
      <w:pPr>
        <w:pStyle w:val="ConsPlusNormal"/>
        <w:widowControl/>
        <w:ind w:firstLine="540"/>
        <w:jc w:val="both"/>
        <w:rPr>
          <w:rFonts w:ascii="Times New Roman" w:hAnsi="Times New Roman" w:cs="Times New Roman"/>
          <w:sz w:val="24"/>
          <w:szCs w:val="24"/>
        </w:rPr>
      </w:pPr>
      <w:r w:rsidRPr="00AD0570">
        <w:rPr>
          <w:rFonts w:ascii="Times New Roman" w:hAnsi="Times New Roman" w:cs="Times New Roman"/>
          <w:sz w:val="24"/>
          <w:szCs w:val="24"/>
        </w:rPr>
        <w:t>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F3754E" w:rsidRPr="00AD0570" w:rsidRDefault="00F3754E" w:rsidP="00F3754E">
      <w:pPr>
        <w:pStyle w:val="ConsPlusNormal"/>
        <w:widowControl/>
        <w:ind w:firstLine="0"/>
        <w:jc w:val="both"/>
        <w:rPr>
          <w:rFonts w:ascii="Times New Roman" w:hAnsi="Times New Roman" w:cs="Times New Roman"/>
          <w:sz w:val="24"/>
          <w:szCs w:val="24"/>
        </w:rPr>
      </w:pPr>
      <w:r w:rsidRPr="00AD0570">
        <w:rPr>
          <w:rFonts w:ascii="Times New Roman" w:hAnsi="Times New Roman" w:cs="Times New Roman"/>
          <w:sz w:val="24"/>
          <w:szCs w:val="24"/>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F3754E" w:rsidRPr="00AD0570" w:rsidRDefault="00F3754E" w:rsidP="00F3754E">
      <w:pPr>
        <w:pStyle w:val="a3"/>
        <w:jc w:val="both"/>
        <w:rPr>
          <w:rFonts w:ascii="Times New Roman" w:hAnsi="Times New Roman"/>
          <w:sz w:val="24"/>
          <w:szCs w:val="24"/>
        </w:rPr>
      </w:pPr>
    </w:p>
    <w:p w:rsidR="00F3754E" w:rsidRPr="00AD0570" w:rsidRDefault="00F3754E" w:rsidP="00F3754E">
      <w:pPr>
        <w:pStyle w:val="a3"/>
        <w:jc w:val="both"/>
        <w:rPr>
          <w:rFonts w:ascii="Times New Roman" w:hAnsi="Times New Roman"/>
          <w:b/>
          <w:sz w:val="24"/>
          <w:szCs w:val="24"/>
        </w:rPr>
      </w:pPr>
    </w:p>
    <w:p w:rsidR="00F3754E" w:rsidRPr="00AD0570" w:rsidRDefault="00F3754E" w:rsidP="00F3754E">
      <w:pPr>
        <w:pStyle w:val="a3"/>
        <w:jc w:val="both"/>
        <w:rPr>
          <w:rFonts w:ascii="Times New Roman" w:hAnsi="Times New Roman"/>
          <w:b/>
          <w:sz w:val="24"/>
          <w:szCs w:val="24"/>
        </w:rPr>
      </w:pPr>
      <w:r w:rsidRPr="00AD0570">
        <w:rPr>
          <w:rFonts w:ascii="Times New Roman" w:hAnsi="Times New Roman"/>
          <w:b/>
          <w:sz w:val="24"/>
          <w:szCs w:val="24"/>
        </w:rPr>
        <w:t>Задачи курса:</w:t>
      </w:r>
    </w:p>
    <w:p w:rsidR="00F3754E" w:rsidRPr="00AD0570" w:rsidRDefault="00F3754E" w:rsidP="00F3754E">
      <w:pPr>
        <w:pStyle w:val="a3"/>
        <w:numPr>
          <w:ilvl w:val="0"/>
          <w:numId w:val="5"/>
        </w:numPr>
        <w:jc w:val="both"/>
        <w:rPr>
          <w:rFonts w:ascii="Times New Roman" w:hAnsi="Times New Roman"/>
          <w:b/>
          <w:sz w:val="24"/>
          <w:szCs w:val="24"/>
        </w:rPr>
      </w:pPr>
      <w:r w:rsidRPr="00AD0570">
        <w:rPr>
          <w:rFonts w:ascii="Times New Roman" w:hAnsi="Times New Roman"/>
          <w:sz w:val="24"/>
          <w:szCs w:val="24"/>
        </w:rPr>
        <w:t>развить физическую интуицию, выработать определенную технику, чтобы быстро улавливать физическое содержание задачи;</w:t>
      </w:r>
    </w:p>
    <w:p w:rsidR="00F3754E" w:rsidRPr="00AD0570" w:rsidRDefault="00F3754E" w:rsidP="00F3754E">
      <w:pPr>
        <w:pStyle w:val="a3"/>
        <w:numPr>
          <w:ilvl w:val="0"/>
          <w:numId w:val="5"/>
        </w:numPr>
        <w:jc w:val="both"/>
        <w:rPr>
          <w:rFonts w:ascii="Times New Roman" w:hAnsi="Times New Roman"/>
          <w:b/>
          <w:sz w:val="24"/>
          <w:szCs w:val="24"/>
        </w:rPr>
      </w:pPr>
      <w:r w:rsidRPr="00AD0570">
        <w:rPr>
          <w:rFonts w:ascii="Times New Roman" w:hAnsi="Times New Roman"/>
          <w:sz w:val="24"/>
          <w:szCs w:val="24"/>
        </w:rPr>
        <w:t>обучить учащихся обобщенным методам решения вычислительных, графических, качественных и экспериментальных задач как действенному средству формирования физических знаний и учебных умений;</w:t>
      </w:r>
    </w:p>
    <w:p w:rsidR="00F3754E" w:rsidRPr="00AD0570" w:rsidRDefault="00F3754E" w:rsidP="00F3754E">
      <w:pPr>
        <w:pStyle w:val="a3"/>
        <w:numPr>
          <w:ilvl w:val="0"/>
          <w:numId w:val="5"/>
        </w:numPr>
        <w:jc w:val="both"/>
        <w:rPr>
          <w:rFonts w:ascii="Times New Roman" w:hAnsi="Times New Roman"/>
          <w:b/>
          <w:sz w:val="24"/>
          <w:szCs w:val="24"/>
        </w:rPr>
      </w:pPr>
      <w:r w:rsidRPr="00AD0570">
        <w:rPr>
          <w:rFonts w:ascii="Times New Roman" w:hAnsi="Times New Roman"/>
          <w:sz w:val="24"/>
          <w:szCs w:val="24"/>
        </w:rPr>
        <w:t>способствовать развитию мышления учащихся, их познавательной активности и самостоятельности;</w:t>
      </w:r>
    </w:p>
    <w:p w:rsidR="00F3754E" w:rsidRPr="00AD0570" w:rsidRDefault="00F3754E" w:rsidP="00F3754E">
      <w:pPr>
        <w:pStyle w:val="a3"/>
        <w:numPr>
          <w:ilvl w:val="0"/>
          <w:numId w:val="5"/>
        </w:numPr>
        <w:jc w:val="both"/>
        <w:rPr>
          <w:rFonts w:ascii="Times New Roman" w:hAnsi="Times New Roman"/>
          <w:b/>
          <w:sz w:val="24"/>
          <w:szCs w:val="24"/>
        </w:rPr>
      </w:pPr>
      <w:r w:rsidRPr="00AD0570">
        <w:rPr>
          <w:rFonts w:ascii="Times New Roman" w:hAnsi="Times New Roman"/>
          <w:sz w:val="24"/>
          <w:szCs w:val="24"/>
        </w:rPr>
        <w:t>способствовать интеллектуальному развитию учащихся, которое обеспечит переход от обучения к самообразованию.</w:t>
      </w:r>
    </w:p>
    <w:p w:rsidR="00F3754E" w:rsidRPr="00AD0570" w:rsidRDefault="00F3754E" w:rsidP="00F3754E">
      <w:pPr>
        <w:spacing w:before="100" w:beforeAutospacing="1" w:after="100" w:afterAutospacing="1" w:line="240" w:lineRule="auto"/>
        <w:jc w:val="both"/>
        <w:rPr>
          <w:rFonts w:ascii="Times New Roman" w:eastAsia="Times New Roman" w:hAnsi="Times New Roman"/>
          <w:b/>
          <w:bCs/>
          <w:sz w:val="24"/>
          <w:szCs w:val="24"/>
        </w:rPr>
      </w:pPr>
      <w:r w:rsidRPr="00AD0570">
        <w:rPr>
          <w:rFonts w:ascii="Times New Roman" w:eastAsia="Times New Roman" w:hAnsi="Times New Roman"/>
          <w:b/>
          <w:bCs/>
          <w:sz w:val="24"/>
          <w:szCs w:val="24"/>
        </w:rPr>
        <w:t>Ожидаемый результат.</w:t>
      </w:r>
    </w:p>
    <w:p w:rsidR="00F3754E" w:rsidRPr="00AD0570" w:rsidRDefault="00F3754E" w:rsidP="00F3754E">
      <w:pPr>
        <w:spacing w:before="100" w:beforeAutospacing="1" w:after="100" w:afterAutospacing="1" w:line="240" w:lineRule="auto"/>
        <w:jc w:val="both"/>
        <w:rPr>
          <w:rFonts w:ascii="Times New Roman" w:eastAsia="Times New Roman" w:hAnsi="Times New Roman"/>
          <w:sz w:val="24"/>
          <w:szCs w:val="24"/>
        </w:rPr>
      </w:pPr>
      <w:r w:rsidRPr="00AD0570">
        <w:rPr>
          <w:rFonts w:ascii="Times New Roman" w:eastAsia="Times New Roman" w:hAnsi="Times New Roman"/>
          <w:sz w:val="24"/>
          <w:szCs w:val="24"/>
        </w:rPr>
        <w:t>В результате изучения данного курса учащиеся приобретут умения:</w:t>
      </w:r>
    </w:p>
    <w:p w:rsidR="00F3754E" w:rsidRPr="00AD0570" w:rsidRDefault="00F3754E" w:rsidP="00F3754E">
      <w:pPr>
        <w:numPr>
          <w:ilvl w:val="0"/>
          <w:numId w:val="5"/>
        </w:numPr>
        <w:spacing w:before="100" w:beforeAutospacing="1" w:after="100" w:afterAutospacing="1" w:line="240" w:lineRule="auto"/>
        <w:jc w:val="both"/>
        <w:rPr>
          <w:rFonts w:ascii="Times New Roman" w:eastAsia="Times New Roman" w:hAnsi="Times New Roman"/>
          <w:sz w:val="24"/>
          <w:szCs w:val="24"/>
        </w:rPr>
      </w:pPr>
      <w:r w:rsidRPr="00AD0570">
        <w:rPr>
          <w:rFonts w:ascii="Times New Roman" w:eastAsia="Times New Roman" w:hAnsi="Times New Roman"/>
          <w:sz w:val="24"/>
          <w:szCs w:val="24"/>
        </w:rPr>
        <w:t>анализировать физическое явление;</w:t>
      </w:r>
    </w:p>
    <w:p w:rsidR="00F3754E" w:rsidRPr="00AD0570" w:rsidRDefault="00F3754E" w:rsidP="00F3754E">
      <w:pPr>
        <w:numPr>
          <w:ilvl w:val="0"/>
          <w:numId w:val="5"/>
        </w:numPr>
        <w:spacing w:before="100" w:beforeAutospacing="1" w:after="100" w:afterAutospacing="1" w:line="240" w:lineRule="auto"/>
        <w:jc w:val="both"/>
        <w:rPr>
          <w:rFonts w:ascii="Times New Roman" w:eastAsia="Times New Roman" w:hAnsi="Times New Roman"/>
          <w:sz w:val="24"/>
          <w:szCs w:val="24"/>
        </w:rPr>
      </w:pPr>
      <w:r w:rsidRPr="00AD0570">
        <w:rPr>
          <w:rFonts w:ascii="Times New Roman" w:eastAsia="Times New Roman" w:hAnsi="Times New Roman"/>
          <w:sz w:val="24"/>
          <w:szCs w:val="24"/>
        </w:rPr>
        <w:t>проговаривать вслух решение;</w:t>
      </w:r>
    </w:p>
    <w:p w:rsidR="00F3754E" w:rsidRPr="00AD0570" w:rsidRDefault="00F3754E" w:rsidP="00F3754E">
      <w:pPr>
        <w:numPr>
          <w:ilvl w:val="0"/>
          <w:numId w:val="5"/>
        </w:numPr>
        <w:spacing w:before="100" w:beforeAutospacing="1" w:after="100" w:afterAutospacing="1" w:line="240" w:lineRule="auto"/>
        <w:jc w:val="both"/>
        <w:rPr>
          <w:rFonts w:ascii="Times New Roman" w:eastAsia="Times New Roman" w:hAnsi="Times New Roman"/>
          <w:sz w:val="24"/>
          <w:szCs w:val="24"/>
        </w:rPr>
      </w:pPr>
      <w:r w:rsidRPr="00AD0570">
        <w:rPr>
          <w:rFonts w:ascii="Times New Roman" w:eastAsia="Times New Roman" w:hAnsi="Times New Roman"/>
          <w:sz w:val="24"/>
          <w:szCs w:val="24"/>
        </w:rPr>
        <w:t>анализировать полученный ответ;</w:t>
      </w:r>
    </w:p>
    <w:p w:rsidR="00F3754E" w:rsidRPr="00AD0570" w:rsidRDefault="00F3754E" w:rsidP="00F3754E">
      <w:pPr>
        <w:numPr>
          <w:ilvl w:val="0"/>
          <w:numId w:val="5"/>
        </w:numPr>
        <w:spacing w:before="100" w:beforeAutospacing="1" w:after="100" w:afterAutospacing="1" w:line="240" w:lineRule="auto"/>
        <w:jc w:val="both"/>
        <w:rPr>
          <w:rFonts w:ascii="Times New Roman" w:eastAsia="Times New Roman" w:hAnsi="Times New Roman"/>
          <w:sz w:val="24"/>
          <w:szCs w:val="24"/>
        </w:rPr>
      </w:pPr>
      <w:r w:rsidRPr="00AD0570">
        <w:rPr>
          <w:rFonts w:ascii="Times New Roman" w:eastAsia="Times New Roman" w:hAnsi="Times New Roman"/>
          <w:sz w:val="24"/>
          <w:szCs w:val="24"/>
        </w:rPr>
        <w:lastRenderedPageBreak/>
        <w:t>классифицировать предложенную задачу;</w:t>
      </w:r>
    </w:p>
    <w:p w:rsidR="00F3754E" w:rsidRPr="00AD0570" w:rsidRDefault="00F3754E" w:rsidP="00F3754E">
      <w:pPr>
        <w:numPr>
          <w:ilvl w:val="0"/>
          <w:numId w:val="5"/>
        </w:numPr>
        <w:spacing w:before="100" w:beforeAutospacing="1" w:after="100" w:afterAutospacing="1" w:line="240" w:lineRule="auto"/>
        <w:jc w:val="both"/>
        <w:rPr>
          <w:rFonts w:ascii="Times New Roman" w:eastAsia="Times New Roman" w:hAnsi="Times New Roman"/>
          <w:sz w:val="24"/>
          <w:szCs w:val="24"/>
        </w:rPr>
      </w:pPr>
      <w:r w:rsidRPr="00AD0570">
        <w:rPr>
          <w:rFonts w:ascii="Times New Roman" w:eastAsia="Times New Roman" w:hAnsi="Times New Roman"/>
          <w:sz w:val="24"/>
          <w:szCs w:val="24"/>
        </w:rPr>
        <w:t>составлять простейшие задачи;</w:t>
      </w:r>
    </w:p>
    <w:p w:rsidR="00F3754E" w:rsidRPr="00AD0570" w:rsidRDefault="00F3754E" w:rsidP="00F3754E">
      <w:pPr>
        <w:numPr>
          <w:ilvl w:val="0"/>
          <w:numId w:val="5"/>
        </w:numPr>
        <w:spacing w:before="100" w:beforeAutospacing="1" w:after="100" w:afterAutospacing="1" w:line="240" w:lineRule="auto"/>
        <w:jc w:val="both"/>
        <w:rPr>
          <w:rFonts w:ascii="Times New Roman" w:eastAsia="Times New Roman" w:hAnsi="Times New Roman"/>
          <w:sz w:val="24"/>
          <w:szCs w:val="24"/>
        </w:rPr>
      </w:pPr>
      <w:r w:rsidRPr="00AD0570">
        <w:rPr>
          <w:rFonts w:ascii="Times New Roman" w:eastAsia="Times New Roman" w:hAnsi="Times New Roman"/>
          <w:sz w:val="24"/>
          <w:szCs w:val="24"/>
        </w:rPr>
        <w:t>последовательно выполнять и проговаривать этапы решения задачи средней трудности;</w:t>
      </w:r>
    </w:p>
    <w:p w:rsidR="00F3754E" w:rsidRPr="00AD0570" w:rsidRDefault="00F3754E" w:rsidP="00F3754E">
      <w:pPr>
        <w:numPr>
          <w:ilvl w:val="0"/>
          <w:numId w:val="5"/>
        </w:numPr>
        <w:spacing w:before="100" w:beforeAutospacing="1" w:after="100" w:afterAutospacing="1" w:line="240" w:lineRule="auto"/>
        <w:jc w:val="both"/>
        <w:rPr>
          <w:rFonts w:ascii="Times New Roman" w:eastAsia="Times New Roman" w:hAnsi="Times New Roman"/>
          <w:sz w:val="24"/>
          <w:szCs w:val="24"/>
        </w:rPr>
      </w:pPr>
      <w:r w:rsidRPr="00AD0570">
        <w:rPr>
          <w:rFonts w:ascii="Times New Roman" w:eastAsia="Times New Roman" w:hAnsi="Times New Roman"/>
          <w:sz w:val="24"/>
          <w:szCs w:val="24"/>
        </w:rPr>
        <w:t>решать комбинированные задачи;</w:t>
      </w:r>
    </w:p>
    <w:p w:rsidR="00F3754E" w:rsidRPr="00AD0570" w:rsidRDefault="00F3754E" w:rsidP="00F3754E">
      <w:pPr>
        <w:numPr>
          <w:ilvl w:val="0"/>
          <w:numId w:val="5"/>
        </w:numPr>
        <w:spacing w:before="100" w:beforeAutospacing="1" w:after="100" w:afterAutospacing="1" w:line="240" w:lineRule="auto"/>
        <w:jc w:val="both"/>
        <w:rPr>
          <w:rFonts w:ascii="Times New Roman" w:eastAsia="Times New Roman" w:hAnsi="Times New Roman"/>
          <w:sz w:val="24"/>
          <w:szCs w:val="24"/>
        </w:rPr>
      </w:pPr>
      <w:r w:rsidRPr="00AD0570">
        <w:rPr>
          <w:rFonts w:ascii="Times New Roman" w:eastAsia="Times New Roman" w:hAnsi="Times New Roman"/>
          <w:sz w:val="24"/>
          <w:szCs w:val="24"/>
        </w:rPr>
        <w:t>владеть различными методами решения задач: аналитическим, графическим, экспериментальным и т.д.</w:t>
      </w:r>
    </w:p>
    <w:p w:rsidR="00F3754E" w:rsidRPr="00AD0570" w:rsidRDefault="00F3754E" w:rsidP="00F3754E">
      <w:pPr>
        <w:numPr>
          <w:ilvl w:val="0"/>
          <w:numId w:val="5"/>
        </w:numPr>
        <w:spacing w:before="100" w:beforeAutospacing="1" w:after="100" w:afterAutospacing="1" w:line="240" w:lineRule="auto"/>
        <w:jc w:val="both"/>
        <w:rPr>
          <w:rFonts w:ascii="Times New Roman" w:eastAsia="Times New Roman" w:hAnsi="Times New Roman"/>
          <w:sz w:val="24"/>
          <w:szCs w:val="24"/>
        </w:rPr>
      </w:pPr>
      <w:r w:rsidRPr="00AD0570">
        <w:rPr>
          <w:rFonts w:ascii="Times New Roman" w:eastAsia="Times New Roman" w:hAnsi="Times New Roman"/>
          <w:sz w:val="24"/>
          <w:szCs w:val="24"/>
        </w:rPr>
        <w:t>владеть методами самоконтроля и самооценка.</w:t>
      </w:r>
    </w:p>
    <w:p w:rsidR="00F3754E" w:rsidRDefault="00F3754E" w:rsidP="00F3754E">
      <w:pPr>
        <w:spacing w:before="100" w:beforeAutospacing="1" w:after="100" w:afterAutospacing="1" w:line="240" w:lineRule="auto"/>
        <w:jc w:val="center"/>
        <w:rPr>
          <w:rFonts w:ascii="Times New Roman" w:eastAsia="Times New Roman" w:hAnsi="Times New Roman"/>
          <w:b/>
          <w:bCs/>
          <w:sz w:val="24"/>
          <w:szCs w:val="24"/>
        </w:rPr>
      </w:pPr>
    </w:p>
    <w:p w:rsidR="00F3754E" w:rsidRPr="00AD0570" w:rsidRDefault="00F3754E" w:rsidP="00F3754E">
      <w:pPr>
        <w:spacing w:before="100" w:beforeAutospacing="1" w:after="100" w:afterAutospacing="1" w:line="240" w:lineRule="auto"/>
        <w:jc w:val="center"/>
        <w:rPr>
          <w:rFonts w:ascii="Times New Roman" w:eastAsia="Times New Roman" w:hAnsi="Times New Roman"/>
          <w:b/>
          <w:bCs/>
          <w:sz w:val="24"/>
          <w:szCs w:val="24"/>
        </w:rPr>
      </w:pPr>
      <w:r w:rsidRPr="00AD0570">
        <w:rPr>
          <w:rFonts w:ascii="Times New Roman" w:eastAsia="Times New Roman" w:hAnsi="Times New Roman"/>
          <w:b/>
          <w:bCs/>
          <w:sz w:val="24"/>
          <w:szCs w:val="24"/>
        </w:rPr>
        <w:t>Требования к уровню усвоения учебного материала:</w:t>
      </w:r>
    </w:p>
    <w:p w:rsidR="00F3754E" w:rsidRPr="00AD0570" w:rsidRDefault="00F3754E" w:rsidP="00F3754E">
      <w:pPr>
        <w:spacing w:before="100" w:beforeAutospacing="1" w:after="100" w:afterAutospacing="1" w:line="240" w:lineRule="auto"/>
        <w:jc w:val="both"/>
        <w:rPr>
          <w:rFonts w:ascii="Times New Roman" w:eastAsia="Times New Roman" w:hAnsi="Times New Roman"/>
          <w:b/>
          <w:sz w:val="24"/>
          <w:szCs w:val="24"/>
        </w:rPr>
      </w:pPr>
      <w:r w:rsidRPr="00AD0570">
        <w:rPr>
          <w:rFonts w:ascii="Times New Roman" w:eastAsia="Times New Roman" w:hAnsi="Times New Roman"/>
          <w:sz w:val="24"/>
          <w:szCs w:val="24"/>
        </w:rPr>
        <w:t xml:space="preserve">В результате изучения программного курса “Методы решения задач по физике” учащиеся получают возможность </w:t>
      </w:r>
      <w:r w:rsidRPr="00AD0570">
        <w:rPr>
          <w:rFonts w:ascii="Times New Roman" w:eastAsia="Times New Roman" w:hAnsi="Times New Roman"/>
          <w:b/>
          <w:sz w:val="24"/>
          <w:szCs w:val="24"/>
          <w:u w:val="single"/>
        </w:rPr>
        <w:t>знать и понимать:</w:t>
      </w:r>
    </w:p>
    <w:p w:rsidR="00F3754E" w:rsidRPr="00AD0570" w:rsidRDefault="00F3754E" w:rsidP="00F3754E">
      <w:pPr>
        <w:numPr>
          <w:ilvl w:val="0"/>
          <w:numId w:val="1"/>
        </w:numPr>
        <w:spacing w:before="100" w:beforeAutospacing="1" w:after="100" w:afterAutospacing="1" w:line="240" w:lineRule="auto"/>
        <w:jc w:val="both"/>
        <w:rPr>
          <w:rFonts w:ascii="Times New Roman" w:eastAsia="Times New Roman" w:hAnsi="Times New Roman"/>
          <w:sz w:val="24"/>
          <w:szCs w:val="24"/>
        </w:rPr>
      </w:pPr>
      <w:r w:rsidRPr="00AD0570">
        <w:rPr>
          <w:rFonts w:ascii="Times New Roman" w:eastAsia="Times New Roman" w:hAnsi="Times New Roman"/>
          <w:sz w:val="24"/>
          <w:szCs w:val="24"/>
        </w:rPr>
        <w:t>алгоритмы решения задач по всем основным содержательным разделам курса физики: механика, молекулярная физика и термодинамика, электродинамика и квантовая физика;</w:t>
      </w:r>
    </w:p>
    <w:p w:rsidR="00F3754E" w:rsidRPr="00AD0570" w:rsidRDefault="00F3754E" w:rsidP="00F3754E">
      <w:pPr>
        <w:numPr>
          <w:ilvl w:val="0"/>
          <w:numId w:val="2"/>
        </w:numPr>
        <w:spacing w:before="100" w:beforeAutospacing="1" w:after="100" w:afterAutospacing="1" w:line="240" w:lineRule="auto"/>
        <w:jc w:val="both"/>
        <w:rPr>
          <w:rFonts w:ascii="Times New Roman" w:eastAsia="Times New Roman" w:hAnsi="Times New Roman"/>
          <w:sz w:val="24"/>
          <w:szCs w:val="24"/>
        </w:rPr>
      </w:pPr>
      <w:r w:rsidRPr="00AD0570">
        <w:rPr>
          <w:rFonts w:ascii="Times New Roman" w:eastAsia="Times New Roman" w:hAnsi="Times New Roman"/>
          <w:sz w:val="24"/>
          <w:szCs w:val="24"/>
        </w:rPr>
        <w:t>основные формулы и определения;</w:t>
      </w:r>
    </w:p>
    <w:p w:rsidR="00F3754E" w:rsidRPr="00AD0570" w:rsidRDefault="00F3754E" w:rsidP="00F3754E">
      <w:pPr>
        <w:numPr>
          <w:ilvl w:val="0"/>
          <w:numId w:val="2"/>
        </w:numPr>
        <w:spacing w:before="100" w:beforeAutospacing="1" w:after="100" w:afterAutospacing="1" w:line="240" w:lineRule="auto"/>
        <w:jc w:val="both"/>
        <w:rPr>
          <w:rFonts w:ascii="Times New Roman" w:eastAsia="Times New Roman" w:hAnsi="Times New Roman"/>
          <w:sz w:val="24"/>
          <w:szCs w:val="24"/>
        </w:rPr>
      </w:pPr>
      <w:r w:rsidRPr="00AD0570">
        <w:rPr>
          <w:rFonts w:ascii="Times New Roman" w:eastAsia="Times New Roman" w:hAnsi="Times New Roman"/>
          <w:sz w:val="24"/>
          <w:szCs w:val="24"/>
        </w:rPr>
        <w:t>правила работы с графической интерпретацией движения</w:t>
      </w:r>
    </w:p>
    <w:p w:rsidR="00F3754E" w:rsidRPr="00AD0570" w:rsidRDefault="00F3754E" w:rsidP="00F3754E">
      <w:pPr>
        <w:spacing w:before="100" w:beforeAutospacing="1" w:after="100" w:afterAutospacing="1" w:line="240" w:lineRule="auto"/>
        <w:jc w:val="both"/>
        <w:rPr>
          <w:rFonts w:ascii="Times New Roman" w:eastAsia="Times New Roman" w:hAnsi="Times New Roman"/>
          <w:sz w:val="24"/>
          <w:szCs w:val="24"/>
        </w:rPr>
      </w:pPr>
      <w:r w:rsidRPr="00AD0570">
        <w:rPr>
          <w:rFonts w:ascii="Times New Roman" w:eastAsia="Times New Roman" w:hAnsi="Times New Roman"/>
          <w:b/>
          <w:bCs/>
          <w:sz w:val="24"/>
          <w:szCs w:val="24"/>
        </w:rPr>
        <w:t>Умения:</w:t>
      </w:r>
    </w:p>
    <w:p w:rsidR="00F3754E" w:rsidRPr="00AD0570" w:rsidRDefault="00F3754E" w:rsidP="00F3754E">
      <w:pPr>
        <w:numPr>
          <w:ilvl w:val="0"/>
          <w:numId w:val="3"/>
        </w:numPr>
        <w:spacing w:before="100" w:beforeAutospacing="1" w:after="100" w:afterAutospacing="1" w:line="240" w:lineRule="auto"/>
        <w:jc w:val="both"/>
        <w:rPr>
          <w:rFonts w:ascii="Times New Roman" w:eastAsia="Times New Roman" w:hAnsi="Times New Roman"/>
          <w:sz w:val="24"/>
          <w:szCs w:val="24"/>
        </w:rPr>
      </w:pPr>
      <w:r w:rsidRPr="00AD0570">
        <w:rPr>
          <w:rFonts w:ascii="Times New Roman" w:eastAsia="Times New Roman" w:hAnsi="Times New Roman"/>
          <w:sz w:val="24"/>
          <w:szCs w:val="24"/>
        </w:rPr>
        <w:t>понимать физический смысл моделей, понятий, величин;</w:t>
      </w:r>
    </w:p>
    <w:p w:rsidR="00F3754E" w:rsidRPr="00AD0570" w:rsidRDefault="00F3754E" w:rsidP="00F3754E">
      <w:pPr>
        <w:numPr>
          <w:ilvl w:val="0"/>
          <w:numId w:val="3"/>
        </w:numPr>
        <w:spacing w:before="100" w:beforeAutospacing="1" w:after="100" w:afterAutospacing="1" w:line="240" w:lineRule="auto"/>
        <w:jc w:val="both"/>
        <w:rPr>
          <w:rFonts w:ascii="Times New Roman" w:eastAsia="Times New Roman" w:hAnsi="Times New Roman"/>
          <w:sz w:val="24"/>
          <w:szCs w:val="24"/>
        </w:rPr>
      </w:pPr>
      <w:r w:rsidRPr="00AD0570">
        <w:rPr>
          <w:rFonts w:ascii="Times New Roman" w:eastAsia="Times New Roman" w:hAnsi="Times New Roman"/>
          <w:sz w:val="24"/>
          <w:szCs w:val="24"/>
        </w:rPr>
        <w:t>объяснять физические явления, различать влияние различных факторов на протекание явлений, проявления явлений в природе или их использование в технических устройствах и повседневной жизни;</w:t>
      </w:r>
    </w:p>
    <w:p w:rsidR="00F3754E" w:rsidRPr="00AD0570" w:rsidRDefault="00F3754E" w:rsidP="00F3754E">
      <w:pPr>
        <w:numPr>
          <w:ilvl w:val="0"/>
          <w:numId w:val="3"/>
        </w:numPr>
        <w:spacing w:before="100" w:beforeAutospacing="1" w:after="100" w:afterAutospacing="1" w:line="240" w:lineRule="auto"/>
        <w:jc w:val="both"/>
        <w:rPr>
          <w:rFonts w:ascii="Times New Roman" w:eastAsia="Times New Roman" w:hAnsi="Times New Roman"/>
          <w:sz w:val="24"/>
          <w:szCs w:val="24"/>
        </w:rPr>
      </w:pPr>
      <w:r w:rsidRPr="00AD0570">
        <w:rPr>
          <w:rFonts w:ascii="Times New Roman" w:eastAsia="Times New Roman" w:hAnsi="Times New Roman"/>
          <w:sz w:val="24"/>
          <w:szCs w:val="24"/>
        </w:rPr>
        <w:t>применять законы физики для анализа процессов на качественном уровне;</w:t>
      </w:r>
    </w:p>
    <w:p w:rsidR="00F3754E" w:rsidRPr="00AD0570" w:rsidRDefault="00F3754E" w:rsidP="00F3754E">
      <w:pPr>
        <w:numPr>
          <w:ilvl w:val="0"/>
          <w:numId w:val="3"/>
        </w:numPr>
        <w:spacing w:before="100" w:beforeAutospacing="1" w:after="100" w:afterAutospacing="1" w:line="240" w:lineRule="auto"/>
        <w:jc w:val="both"/>
        <w:rPr>
          <w:rFonts w:ascii="Times New Roman" w:eastAsia="Times New Roman" w:hAnsi="Times New Roman"/>
          <w:sz w:val="24"/>
          <w:szCs w:val="24"/>
        </w:rPr>
      </w:pPr>
      <w:r w:rsidRPr="00AD0570">
        <w:rPr>
          <w:rFonts w:ascii="Times New Roman" w:eastAsia="Times New Roman" w:hAnsi="Times New Roman"/>
          <w:sz w:val="24"/>
          <w:szCs w:val="24"/>
        </w:rPr>
        <w:t>применять законы физики для анализа процессов на расчетном уровне;</w:t>
      </w:r>
    </w:p>
    <w:p w:rsidR="00F3754E" w:rsidRPr="00AD0570" w:rsidRDefault="00F3754E" w:rsidP="00F3754E">
      <w:pPr>
        <w:numPr>
          <w:ilvl w:val="0"/>
          <w:numId w:val="3"/>
        </w:numPr>
        <w:spacing w:before="100" w:beforeAutospacing="1" w:after="100" w:afterAutospacing="1" w:line="240" w:lineRule="auto"/>
        <w:jc w:val="both"/>
        <w:rPr>
          <w:rFonts w:ascii="Times New Roman" w:eastAsia="Times New Roman" w:hAnsi="Times New Roman"/>
          <w:sz w:val="24"/>
          <w:szCs w:val="24"/>
        </w:rPr>
      </w:pPr>
      <w:r w:rsidRPr="00AD0570">
        <w:rPr>
          <w:rFonts w:ascii="Times New Roman" w:eastAsia="Times New Roman" w:hAnsi="Times New Roman"/>
          <w:sz w:val="24"/>
          <w:szCs w:val="24"/>
        </w:rPr>
        <w:t>анализировать условия проведения и результаты экспериментальных исследований;</w:t>
      </w:r>
    </w:p>
    <w:p w:rsidR="00F3754E" w:rsidRPr="00AD0570" w:rsidRDefault="00F3754E" w:rsidP="00F3754E">
      <w:pPr>
        <w:numPr>
          <w:ilvl w:val="0"/>
          <w:numId w:val="3"/>
        </w:numPr>
        <w:spacing w:before="100" w:beforeAutospacing="1" w:after="100" w:afterAutospacing="1" w:line="240" w:lineRule="auto"/>
        <w:jc w:val="both"/>
        <w:rPr>
          <w:rFonts w:ascii="Times New Roman" w:eastAsia="Times New Roman" w:hAnsi="Times New Roman"/>
          <w:sz w:val="24"/>
          <w:szCs w:val="24"/>
        </w:rPr>
      </w:pPr>
      <w:r w:rsidRPr="00AD0570">
        <w:rPr>
          <w:rFonts w:ascii="Times New Roman" w:eastAsia="Times New Roman" w:hAnsi="Times New Roman"/>
          <w:sz w:val="24"/>
          <w:szCs w:val="24"/>
        </w:rPr>
        <w:t>анализировать сведения, получаемые из графиков, таблиц, схем, фотографий и проводить, используя их, расчеты;</w:t>
      </w:r>
    </w:p>
    <w:p w:rsidR="00F3754E" w:rsidRPr="00AD0570" w:rsidRDefault="00F3754E" w:rsidP="00F3754E">
      <w:pPr>
        <w:numPr>
          <w:ilvl w:val="0"/>
          <w:numId w:val="3"/>
        </w:numPr>
        <w:spacing w:before="100" w:beforeAutospacing="1" w:after="100" w:afterAutospacing="1" w:line="240" w:lineRule="auto"/>
        <w:jc w:val="both"/>
        <w:rPr>
          <w:rFonts w:ascii="Times New Roman" w:eastAsia="Times New Roman" w:hAnsi="Times New Roman"/>
          <w:sz w:val="24"/>
          <w:szCs w:val="24"/>
        </w:rPr>
      </w:pPr>
      <w:r w:rsidRPr="00AD0570">
        <w:rPr>
          <w:rFonts w:ascii="Times New Roman" w:hAnsi="Times New Roman"/>
          <w:sz w:val="24"/>
          <w:szCs w:val="24"/>
        </w:rPr>
        <w:t>решать задачи различного уровня сложности</w:t>
      </w:r>
    </w:p>
    <w:p w:rsidR="00F3754E" w:rsidRPr="00AD0570" w:rsidRDefault="00F3754E" w:rsidP="00F3754E">
      <w:pPr>
        <w:pStyle w:val="Default"/>
        <w:jc w:val="center"/>
        <w:rPr>
          <w:b/>
          <w:bCs/>
        </w:rPr>
      </w:pPr>
      <w:r w:rsidRPr="00AD0570">
        <w:rPr>
          <w:b/>
          <w:bCs/>
        </w:rPr>
        <w:t xml:space="preserve">Личностные, </w:t>
      </w:r>
      <w:proofErr w:type="spellStart"/>
      <w:r w:rsidRPr="00AD0570">
        <w:rPr>
          <w:b/>
          <w:bCs/>
        </w:rPr>
        <w:t>метапредметные</w:t>
      </w:r>
      <w:proofErr w:type="spellEnd"/>
      <w:r w:rsidRPr="00AD0570">
        <w:rPr>
          <w:b/>
          <w:bCs/>
        </w:rPr>
        <w:t xml:space="preserve"> и предметные результаты освоения физики</w:t>
      </w:r>
    </w:p>
    <w:p w:rsidR="00F3754E" w:rsidRPr="00AD0570" w:rsidRDefault="00F3754E" w:rsidP="00F3754E">
      <w:pPr>
        <w:pStyle w:val="Default"/>
        <w:jc w:val="both"/>
      </w:pPr>
    </w:p>
    <w:p w:rsidR="00F3754E" w:rsidRPr="00AD0570" w:rsidRDefault="00F3754E" w:rsidP="00F3754E">
      <w:pPr>
        <w:pStyle w:val="Default"/>
        <w:jc w:val="both"/>
      </w:pPr>
      <w:r w:rsidRPr="00AD0570">
        <w:rPr>
          <w:b/>
          <w:bCs/>
        </w:rPr>
        <w:t>Общими предметными результатами обучения физике в основной школе являются:</w:t>
      </w:r>
    </w:p>
    <w:p w:rsidR="00F3754E" w:rsidRPr="00AD0570" w:rsidRDefault="00F3754E" w:rsidP="00F3754E">
      <w:pPr>
        <w:pStyle w:val="Default"/>
        <w:jc w:val="both"/>
      </w:pPr>
      <w:r w:rsidRPr="00AD0570">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F3754E" w:rsidRPr="00AD0570" w:rsidRDefault="00F3754E" w:rsidP="00F3754E">
      <w:pPr>
        <w:pStyle w:val="Default"/>
        <w:jc w:val="both"/>
      </w:pPr>
      <w:r w:rsidRPr="00AD0570">
        <w:lastRenderedPageBreak/>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F3754E" w:rsidRPr="00AD0570" w:rsidRDefault="00F3754E" w:rsidP="00F3754E">
      <w:pPr>
        <w:pStyle w:val="Default"/>
        <w:jc w:val="both"/>
      </w:pPr>
      <w:r w:rsidRPr="00AD0570">
        <w:t>– умения применять теоретические знания по физике на практике, решать физические задачи на применение полученных знаний;</w:t>
      </w:r>
    </w:p>
    <w:p w:rsidR="00F3754E" w:rsidRDefault="00F3754E" w:rsidP="00F3754E">
      <w:pPr>
        <w:pStyle w:val="Default"/>
        <w:jc w:val="both"/>
      </w:pPr>
      <w:r w:rsidRPr="00AD0570">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F3754E" w:rsidRPr="00AD0570" w:rsidRDefault="00F3754E" w:rsidP="00F3754E">
      <w:pPr>
        <w:pStyle w:val="Default"/>
        <w:jc w:val="both"/>
      </w:pPr>
    </w:p>
    <w:p w:rsidR="00F3754E" w:rsidRPr="00AD0570" w:rsidRDefault="00F3754E" w:rsidP="00F3754E">
      <w:pPr>
        <w:pStyle w:val="Default"/>
        <w:jc w:val="both"/>
      </w:pPr>
      <w:r w:rsidRPr="00AD0570">
        <w:t>– 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F3754E" w:rsidRDefault="00F3754E" w:rsidP="00F3754E">
      <w:pPr>
        <w:pStyle w:val="Default"/>
        <w:jc w:val="both"/>
      </w:pPr>
      <w:r w:rsidRPr="00AD0570">
        <w:t>–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F3754E" w:rsidRPr="00AD0570" w:rsidRDefault="00F3754E" w:rsidP="00F3754E">
      <w:pPr>
        <w:pStyle w:val="Default"/>
        <w:jc w:val="both"/>
      </w:pPr>
      <w:r w:rsidRPr="00AD0570">
        <w:t>–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F3754E" w:rsidRPr="00AD0570" w:rsidRDefault="00F3754E" w:rsidP="00F3754E">
      <w:pPr>
        <w:pStyle w:val="Default"/>
        <w:jc w:val="both"/>
      </w:pPr>
      <w:r w:rsidRPr="00AD0570">
        <w:t>– понимание принципов действия машин, приборов и технических устройств, с которыми каждый человек постоянно встречается в повседневной жизни, и способы обеспечения безопасности при их использовании;</w:t>
      </w:r>
    </w:p>
    <w:p w:rsidR="00F3754E" w:rsidRDefault="00F3754E" w:rsidP="00F3754E">
      <w:pPr>
        <w:pStyle w:val="Default"/>
        <w:jc w:val="both"/>
      </w:pPr>
      <w:r w:rsidRPr="00AD0570">
        <w:t>– 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F3754E" w:rsidRPr="00AD0570" w:rsidRDefault="00F3754E" w:rsidP="00F3754E">
      <w:pPr>
        <w:pStyle w:val="Default"/>
        <w:jc w:val="both"/>
      </w:pPr>
    </w:p>
    <w:p w:rsidR="00F3754E" w:rsidRPr="00AD0570" w:rsidRDefault="00F3754E" w:rsidP="00F3754E">
      <w:pPr>
        <w:pStyle w:val="Default"/>
        <w:jc w:val="both"/>
      </w:pPr>
      <w:r w:rsidRPr="00AD0570">
        <w:rPr>
          <w:b/>
          <w:bCs/>
        </w:rPr>
        <w:t xml:space="preserve">Частными предметными результатами </w:t>
      </w:r>
      <w:r w:rsidRPr="00AD0570">
        <w:t>обучения физике в основной школе, на которых основываются общие результаты, являются:</w:t>
      </w:r>
    </w:p>
    <w:p w:rsidR="00F3754E" w:rsidRPr="00AD0570" w:rsidRDefault="00F3754E" w:rsidP="00F3754E">
      <w:pPr>
        <w:pStyle w:val="Default"/>
        <w:jc w:val="both"/>
      </w:pPr>
      <w:proofErr w:type="gramStart"/>
      <w:r w:rsidRPr="00AD0570">
        <w:t>– 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диффузию, большую сжимаемость газов, малую сжимаемость жидкостей и твёрдых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электризацию тел, нагревание проводников электрическим током, электромагнитную индукцию, отражение и</w:t>
      </w:r>
      <w:proofErr w:type="gramEnd"/>
      <w:r w:rsidRPr="00AD0570">
        <w:t xml:space="preserve"> преломление света, дисперсию света, возникновение линейчатого спектра излучения;</w:t>
      </w:r>
    </w:p>
    <w:p w:rsidR="00F3754E" w:rsidRPr="00AD0570" w:rsidRDefault="00F3754E" w:rsidP="00F3754E">
      <w:pPr>
        <w:pStyle w:val="Default"/>
        <w:jc w:val="both"/>
      </w:pPr>
      <w:proofErr w:type="gramStart"/>
      <w:r w:rsidRPr="00AD0570">
        <w:t>– 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теплоёмкость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roofErr w:type="gramEnd"/>
    </w:p>
    <w:p w:rsidR="00F3754E" w:rsidRPr="00AD0570" w:rsidRDefault="00F3754E" w:rsidP="00F3754E">
      <w:pPr>
        <w:pStyle w:val="Default"/>
        <w:jc w:val="both"/>
      </w:pPr>
      <w:proofErr w:type="gramStart"/>
      <w:r w:rsidRPr="00AD0570">
        <w:t>– 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объёма вытесненной воды, периода колебаний маятника от его длины, силы тока на участке цепи от электрического напряжения, электрического сопротивления проводника от его длины</w:t>
      </w:r>
      <w:proofErr w:type="gramEnd"/>
      <w:r w:rsidRPr="00AD0570">
        <w:t>, площади поперечного сечения и материала, направления индукционного тока от условий его возбуждения, угла отражения от угла падения света;</w:t>
      </w:r>
    </w:p>
    <w:p w:rsidR="00F3754E" w:rsidRDefault="00F3754E" w:rsidP="00F3754E">
      <w:pPr>
        <w:pStyle w:val="Default"/>
        <w:jc w:val="both"/>
      </w:pPr>
      <w:r w:rsidRPr="00AD0570">
        <w:lastRenderedPageBreak/>
        <w:t xml:space="preserve">– понимание смысла основных физических законов и умение применять на их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w:t>
      </w:r>
      <w:proofErr w:type="gramStart"/>
      <w:r w:rsidRPr="00AD0570">
        <w:t>Джоуля–Ленца</w:t>
      </w:r>
      <w:proofErr w:type="gramEnd"/>
      <w:r w:rsidRPr="00AD0570">
        <w:t>; законы геометрической оптики.</w:t>
      </w:r>
    </w:p>
    <w:p w:rsidR="00F3754E" w:rsidRDefault="00F3754E" w:rsidP="00F3754E">
      <w:pPr>
        <w:pStyle w:val="Default"/>
        <w:jc w:val="both"/>
      </w:pPr>
    </w:p>
    <w:p w:rsidR="00F3754E" w:rsidRPr="00AD0570" w:rsidRDefault="00F3754E" w:rsidP="00F3754E">
      <w:pPr>
        <w:pStyle w:val="Default"/>
        <w:jc w:val="both"/>
      </w:pPr>
      <w:proofErr w:type="spellStart"/>
      <w:r w:rsidRPr="00AD0570">
        <w:rPr>
          <w:b/>
          <w:bCs/>
        </w:rPr>
        <w:t>Метапредметными</w:t>
      </w:r>
      <w:proofErr w:type="spellEnd"/>
      <w:r w:rsidRPr="00AD0570">
        <w:rPr>
          <w:b/>
          <w:bCs/>
        </w:rPr>
        <w:t xml:space="preserve"> результатами </w:t>
      </w:r>
      <w:r w:rsidRPr="00AD0570">
        <w:t>обучения физике в основной школе являются:</w:t>
      </w:r>
    </w:p>
    <w:p w:rsidR="00F3754E" w:rsidRPr="00AD0570" w:rsidRDefault="00F3754E" w:rsidP="00F3754E">
      <w:pPr>
        <w:pStyle w:val="Default"/>
        <w:jc w:val="both"/>
      </w:pPr>
      <w:r w:rsidRPr="00AD0570">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w:t>
      </w:r>
    </w:p>
    <w:p w:rsidR="00F3754E" w:rsidRPr="00AD0570" w:rsidRDefault="00F3754E" w:rsidP="00F3754E">
      <w:pPr>
        <w:pStyle w:val="Default"/>
        <w:jc w:val="both"/>
      </w:pPr>
      <w:r w:rsidRPr="00AD0570">
        <w:t>действий;</w:t>
      </w:r>
    </w:p>
    <w:p w:rsidR="00F3754E" w:rsidRPr="00AD0570" w:rsidRDefault="00F3754E" w:rsidP="00F3754E">
      <w:pPr>
        <w:pStyle w:val="Default"/>
        <w:jc w:val="both"/>
      </w:pPr>
      <w:r w:rsidRPr="00AD0570">
        <w:t>– понимание различий между исходными фактами и гипотезами для их объяснения, теоретическими моделями и реальными объектами, овладение универсальными способами деятельности на примерах выдвижения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F3754E" w:rsidRDefault="00F3754E" w:rsidP="00F3754E">
      <w:pPr>
        <w:pStyle w:val="Default"/>
        <w:jc w:val="both"/>
      </w:pPr>
      <w:r w:rsidRPr="00AD0570">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нё ответы на поставленные вопросы и излагать его;</w:t>
      </w:r>
    </w:p>
    <w:p w:rsidR="00F3754E" w:rsidRDefault="00F3754E" w:rsidP="00F3754E">
      <w:pPr>
        <w:pStyle w:val="Default"/>
        <w:jc w:val="both"/>
      </w:pPr>
      <w:r w:rsidRPr="00AD0570">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F3754E" w:rsidRDefault="00F3754E" w:rsidP="00F3754E">
      <w:pPr>
        <w:pStyle w:val="Default"/>
        <w:jc w:val="both"/>
      </w:pPr>
    </w:p>
    <w:p w:rsidR="00F3754E" w:rsidRPr="00AD0570" w:rsidRDefault="00F3754E" w:rsidP="00F3754E">
      <w:pPr>
        <w:pStyle w:val="Default"/>
        <w:jc w:val="both"/>
      </w:pPr>
    </w:p>
    <w:p w:rsidR="00F3754E" w:rsidRPr="00AD0570" w:rsidRDefault="00F3754E" w:rsidP="00F3754E">
      <w:pPr>
        <w:pStyle w:val="Default"/>
        <w:jc w:val="both"/>
      </w:pPr>
      <w:r w:rsidRPr="00AD0570">
        <w:rPr>
          <w:b/>
          <w:bCs/>
        </w:rPr>
        <w:t xml:space="preserve">Личностными результатами </w:t>
      </w:r>
      <w:r w:rsidRPr="00AD0570">
        <w:t>обучения физике в основной школе являются:</w:t>
      </w:r>
    </w:p>
    <w:p w:rsidR="00F3754E" w:rsidRPr="00AD0570" w:rsidRDefault="00F3754E" w:rsidP="00F3754E">
      <w:pPr>
        <w:pStyle w:val="Default"/>
        <w:jc w:val="both"/>
      </w:pPr>
      <w:r w:rsidRPr="00AD0570">
        <w:t xml:space="preserve">– </w:t>
      </w:r>
      <w:proofErr w:type="spellStart"/>
      <w:r w:rsidRPr="00AD0570">
        <w:t>сформированность</w:t>
      </w:r>
      <w:proofErr w:type="spellEnd"/>
      <w:r w:rsidRPr="00AD0570">
        <w:t xml:space="preserve"> познавательных интересов, интеллектуальных и творческих способностей учащихся;</w:t>
      </w:r>
    </w:p>
    <w:p w:rsidR="00F3754E" w:rsidRPr="00AD0570" w:rsidRDefault="00F3754E" w:rsidP="00F3754E">
      <w:pPr>
        <w:pStyle w:val="Default"/>
        <w:jc w:val="both"/>
      </w:pPr>
      <w:r w:rsidRPr="00AD0570">
        <w:t>– убеждённость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w:t>
      </w:r>
    </w:p>
    <w:p w:rsidR="00F3754E" w:rsidRPr="00AD0570" w:rsidRDefault="00F3754E" w:rsidP="00F3754E">
      <w:pPr>
        <w:pStyle w:val="Default"/>
        <w:jc w:val="both"/>
      </w:pPr>
      <w:r w:rsidRPr="00AD0570">
        <w:t>– самостоятельность в приобретении новых знаний и практических умений;</w:t>
      </w:r>
    </w:p>
    <w:p w:rsidR="00F3754E" w:rsidRPr="00AD0570" w:rsidRDefault="00F3754E" w:rsidP="00F3754E">
      <w:pPr>
        <w:pStyle w:val="Default"/>
        <w:jc w:val="both"/>
      </w:pPr>
      <w:r w:rsidRPr="00AD0570">
        <w:t>– готовность к выбору жизненного пути в соответствии с собственными интересами и возможностями;</w:t>
      </w:r>
    </w:p>
    <w:p w:rsidR="00F3754E" w:rsidRPr="00AD0570" w:rsidRDefault="00F3754E" w:rsidP="00F3754E">
      <w:pPr>
        <w:pStyle w:val="Default"/>
        <w:jc w:val="both"/>
      </w:pPr>
      <w:r w:rsidRPr="00AD0570">
        <w:t>– мотивация образовательной деятельности школьников на основе личностно- ориентированного подхода.</w:t>
      </w:r>
    </w:p>
    <w:p w:rsidR="00F3754E" w:rsidRPr="00AD0570" w:rsidRDefault="00F3754E" w:rsidP="00F3754E">
      <w:pPr>
        <w:spacing w:line="240" w:lineRule="auto"/>
        <w:jc w:val="both"/>
        <w:rPr>
          <w:rFonts w:ascii="Times New Roman" w:hAnsi="Times New Roman"/>
          <w:sz w:val="24"/>
          <w:szCs w:val="24"/>
        </w:rPr>
      </w:pPr>
      <w:r w:rsidRPr="00AD0570">
        <w:rPr>
          <w:rFonts w:ascii="Times New Roman" w:hAnsi="Times New Roman"/>
          <w:sz w:val="24"/>
          <w:szCs w:val="24"/>
        </w:rPr>
        <w:t>– формирование ценностных отношений друг к другу, к учителю, к авторам открытий и изобретений, к результатам обучения.</w:t>
      </w:r>
    </w:p>
    <w:p w:rsidR="00F3754E" w:rsidRPr="00AD0570" w:rsidRDefault="00F3754E" w:rsidP="00F3754E">
      <w:pPr>
        <w:pStyle w:val="Default"/>
        <w:jc w:val="both"/>
      </w:pPr>
    </w:p>
    <w:p w:rsidR="00F3754E" w:rsidRPr="00AD0570" w:rsidRDefault="00F3754E" w:rsidP="00F3754E">
      <w:pPr>
        <w:spacing w:line="240" w:lineRule="auto"/>
        <w:jc w:val="center"/>
        <w:rPr>
          <w:rFonts w:ascii="Times New Roman" w:eastAsia="Times New Roman" w:hAnsi="Times New Roman"/>
          <w:b/>
          <w:smallCaps/>
          <w:sz w:val="24"/>
          <w:szCs w:val="24"/>
        </w:rPr>
      </w:pPr>
      <w:r w:rsidRPr="00AD0570">
        <w:rPr>
          <w:rFonts w:ascii="Times New Roman" w:eastAsia="Times New Roman" w:hAnsi="Times New Roman"/>
          <w:b/>
          <w:sz w:val="24"/>
          <w:szCs w:val="24"/>
          <w:u w:val="single"/>
        </w:rPr>
        <w:t>Содержание тем предметного  курса:</w:t>
      </w:r>
    </w:p>
    <w:p w:rsidR="00F3754E" w:rsidRPr="00AD0570" w:rsidRDefault="00F3754E" w:rsidP="00F3754E">
      <w:pPr>
        <w:pStyle w:val="a3"/>
        <w:jc w:val="both"/>
        <w:rPr>
          <w:rFonts w:ascii="Times New Roman" w:hAnsi="Times New Roman"/>
          <w:b/>
          <w:sz w:val="24"/>
          <w:szCs w:val="24"/>
        </w:rPr>
      </w:pPr>
      <w:r>
        <w:rPr>
          <w:rFonts w:ascii="Times New Roman" w:hAnsi="Times New Roman"/>
          <w:b/>
          <w:sz w:val="24"/>
          <w:szCs w:val="24"/>
        </w:rPr>
        <w:t xml:space="preserve">9 </w:t>
      </w:r>
      <w:r w:rsidRPr="00AD0570">
        <w:rPr>
          <w:rFonts w:ascii="Times New Roman" w:hAnsi="Times New Roman"/>
          <w:b/>
          <w:sz w:val="24"/>
          <w:szCs w:val="24"/>
        </w:rPr>
        <w:t>класс</w:t>
      </w:r>
    </w:p>
    <w:p w:rsidR="00F3754E" w:rsidRPr="00AD0570" w:rsidRDefault="00F3754E" w:rsidP="00F3754E">
      <w:pPr>
        <w:pStyle w:val="a3"/>
        <w:jc w:val="both"/>
        <w:rPr>
          <w:rFonts w:ascii="Times New Roman" w:hAnsi="Times New Roman"/>
          <w:sz w:val="24"/>
          <w:szCs w:val="24"/>
        </w:rPr>
      </w:pPr>
      <w:r w:rsidRPr="00AD0570">
        <w:rPr>
          <w:rFonts w:ascii="Times New Roman" w:hAnsi="Times New Roman"/>
          <w:sz w:val="24"/>
          <w:szCs w:val="24"/>
        </w:rPr>
        <w:t>Раздел 1. Физическая задача. (2 ч/1ч.).</w:t>
      </w:r>
    </w:p>
    <w:p w:rsidR="00F3754E" w:rsidRPr="00AD0570" w:rsidRDefault="00F3754E" w:rsidP="00F3754E">
      <w:pPr>
        <w:pStyle w:val="a3"/>
        <w:jc w:val="both"/>
        <w:rPr>
          <w:rFonts w:ascii="Times New Roman" w:hAnsi="Times New Roman"/>
          <w:sz w:val="24"/>
          <w:szCs w:val="24"/>
        </w:rPr>
      </w:pPr>
      <w:r w:rsidRPr="00AD0570">
        <w:rPr>
          <w:rFonts w:ascii="Times New Roman" w:hAnsi="Times New Roman"/>
          <w:sz w:val="24"/>
          <w:szCs w:val="24"/>
        </w:rPr>
        <w:t>Физическая теория и решение задач. Классификация задач по требованию, содержанию, способу задания и решения. Примеры задач всех видов.</w:t>
      </w:r>
    </w:p>
    <w:p w:rsidR="00F3754E" w:rsidRPr="00AD0570" w:rsidRDefault="00F3754E" w:rsidP="00F3754E">
      <w:pPr>
        <w:pStyle w:val="a3"/>
        <w:jc w:val="both"/>
        <w:rPr>
          <w:rFonts w:ascii="Times New Roman" w:hAnsi="Times New Roman"/>
          <w:sz w:val="24"/>
          <w:szCs w:val="24"/>
        </w:rPr>
      </w:pPr>
      <w:r w:rsidRPr="00AD0570">
        <w:rPr>
          <w:rFonts w:ascii="Times New Roman" w:hAnsi="Times New Roman"/>
          <w:sz w:val="24"/>
          <w:szCs w:val="24"/>
        </w:rPr>
        <w:t>Раздел 2. Правила и приемы решения физических задач. (2 ч/1ч).</w:t>
      </w:r>
    </w:p>
    <w:p w:rsidR="00F3754E" w:rsidRPr="00AD0570" w:rsidRDefault="00F3754E" w:rsidP="00F3754E">
      <w:pPr>
        <w:pStyle w:val="a3"/>
        <w:jc w:val="both"/>
        <w:rPr>
          <w:rFonts w:ascii="Times New Roman" w:hAnsi="Times New Roman"/>
          <w:sz w:val="24"/>
          <w:szCs w:val="24"/>
        </w:rPr>
      </w:pPr>
      <w:r w:rsidRPr="00AD0570">
        <w:rPr>
          <w:rFonts w:ascii="Times New Roman" w:hAnsi="Times New Roman"/>
          <w:sz w:val="24"/>
          <w:szCs w:val="24"/>
        </w:rPr>
        <w:t>Этапы решения физических задач. Различные приемы и способы решения: алгоритмы, аналогии.</w:t>
      </w:r>
    </w:p>
    <w:p w:rsidR="00F3754E" w:rsidRPr="00AD0570" w:rsidRDefault="00F3754E" w:rsidP="00F3754E">
      <w:pPr>
        <w:pStyle w:val="a3"/>
        <w:jc w:val="both"/>
        <w:rPr>
          <w:rFonts w:ascii="Times New Roman" w:hAnsi="Times New Roman"/>
          <w:sz w:val="24"/>
          <w:szCs w:val="24"/>
        </w:rPr>
      </w:pPr>
      <w:r w:rsidRPr="00AD0570">
        <w:rPr>
          <w:rFonts w:ascii="Times New Roman" w:hAnsi="Times New Roman"/>
          <w:sz w:val="24"/>
          <w:szCs w:val="24"/>
        </w:rPr>
        <w:t>Раздел 3. Кинематика (3 ч/2ч).</w:t>
      </w:r>
    </w:p>
    <w:p w:rsidR="00F3754E" w:rsidRPr="00AD0570" w:rsidRDefault="00F3754E" w:rsidP="00F3754E">
      <w:pPr>
        <w:pStyle w:val="a3"/>
        <w:jc w:val="both"/>
        <w:rPr>
          <w:rFonts w:ascii="Times New Roman" w:hAnsi="Times New Roman"/>
          <w:sz w:val="24"/>
          <w:szCs w:val="24"/>
        </w:rPr>
      </w:pPr>
      <w:r w:rsidRPr="00AD0570">
        <w:rPr>
          <w:rFonts w:ascii="Times New Roman" w:hAnsi="Times New Roman"/>
          <w:sz w:val="24"/>
          <w:szCs w:val="24"/>
        </w:rPr>
        <w:t>Путь и перемещение. Характеристики равномерного и равноускоренного прямолинейного движения. Равномерное движение точки по окружности.</w:t>
      </w:r>
    </w:p>
    <w:p w:rsidR="00F3754E" w:rsidRPr="00AD0570" w:rsidRDefault="00F3754E" w:rsidP="00F3754E">
      <w:pPr>
        <w:pStyle w:val="a3"/>
        <w:jc w:val="both"/>
        <w:rPr>
          <w:rFonts w:ascii="Times New Roman" w:hAnsi="Times New Roman"/>
          <w:sz w:val="24"/>
          <w:szCs w:val="24"/>
        </w:rPr>
      </w:pPr>
      <w:r w:rsidRPr="00AD0570">
        <w:rPr>
          <w:rFonts w:ascii="Times New Roman" w:hAnsi="Times New Roman"/>
          <w:sz w:val="24"/>
          <w:szCs w:val="24"/>
        </w:rPr>
        <w:lastRenderedPageBreak/>
        <w:t>Раздел 4. Динамика (6 ч</w:t>
      </w:r>
      <w:proofErr w:type="gramStart"/>
      <w:r w:rsidRPr="00AD0570">
        <w:rPr>
          <w:rFonts w:ascii="Times New Roman" w:hAnsi="Times New Roman"/>
          <w:sz w:val="24"/>
          <w:szCs w:val="24"/>
        </w:rPr>
        <w:t>2</w:t>
      </w:r>
      <w:proofErr w:type="gramEnd"/>
      <w:r w:rsidRPr="00AD0570">
        <w:rPr>
          <w:rFonts w:ascii="Times New Roman" w:hAnsi="Times New Roman"/>
          <w:sz w:val="24"/>
          <w:szCs w:val="24"/>
        </w:rPr>
        <w:t>/ч).</w:t>
      </w:r>
    </w:p>
    <w:p w:rsidR="00F3754E" w:rsidRPr="00AD0570" w:rsidRDefault="00F3754E" w:rsidP="00F3754E">
      <w:pPr>
        <w:pStyle w:val="a3"/>
        <w:jc w:val="both"/>
        <w:rPr>
          <w:rFonts w:ascii="Times New Roman" w:hAnsi="Times New Roman"/>
          <w:sz w:val="24"/>
          <w:szCs w:val="24"/>
        </w:rPr>
      </w:pPr>
      <w:r w:rsidRPr="00AD0570">
        <w:rPr>
          <w:rFonts w:ascii="Times New Roman" w:hAnsi="Times New Roman"/>
          <w:sz w:val="24"/>
          <w:szCs w:val="24"/>
        </w:rPr>
        <w:t>Законы Ньютона. Гравитационные силы. Вес тела. Движение тела под действием сил упругости и тяжести. Решение комплексных задач по динамике.</w:t>
      </w:r>
    </w:p>
    <w:p w:rsidR="00F3754E" w:rsidRPr="00AD0570" w:rsidRDefault="00F3754E" w:rsidP="00F3754E">
      <w:pPr>
        <w:pStyle w:val="a3"/>
        <w:jc w:val="both"/>
        <w:rPr>
          <w:rFonts w:ascii="Times New Roman" w:hAnsi="Times New Roman"/>
          <w:sz w:val="24"/>
          <w:szCs w:val="24"/>
        </w:rPr>
      </w:pPr>
      <w:r w:rsidRPr="00AD0570">
        <w:rPr>
          <w:rFonts w:ascii="Times New Roman" w:hAnsi="Times New Roman"/>
          <w:sz w:val="24"/>
          <w:szCs w:val="24"/>
        </w:rPr>
        <w:t>Раздел 5. Законы сохранения в механике (4 ч).</w:t>
      </w:r>
    </w:p>
    <w:p w:rsidR="00F3754E" w:rsidRPr="00AD0570" w:rsidRDefault="00F3754E" w:rsidP="00F3754E">
      <w:pPr>
        <w:pStyle w:val="a3"/>
        <w:jc w:val="both"/>
        <w:rPr>
          <w:rFonts w:ascii="Times New Roman" w:hAnsi="Times New Roman"/>
          <w:sz w:val="24"/>
          <w:szCs w:val="24"/>
        </w:rPr>
      </w:pPr>
      <w:r w:rsidRPr="00AD0570">
        <w:rPr>
          <w:rFonts w:ascii="Times New Roman" w:hAnsi="Times New Roman"/>
          <w:sz w:val="24"/>
          <w:szCs w:val="24"/>
        </w:rPr>
        <w:t xml:space="preserve">Закон сохранения импульса. Реактивное движение. </w:t>
      </w:r>
      <w:proofErr w:type="gramStart"/>
      <w:r w:rsidRPr="00AD0570">
        <w:rPr>
          <w:rFonts w:ascii="Times New Roman" w:hAnsi="Times New Roman"/>
          <w:sz w:val="24"/>
          <w:szCs w:val="24"/>
        </w:rPr>
        <w:t>Теоремы о кинетической и потенциальной энергиях.</w:t>
      </w:r>
      <w:proofErr w:type="gramEnd"/>
      <w:r w:rsidRPr="00AD0570">
        <w:rPr>
          <w:rFonts w:ascii="Times New Roman" w:hAnsi="Times New Roman"/>
          <w:sz w:val="24"/>
          <w:szCs w:val="24"/>
        </w:rPr>
        <w:t xml:space="preserve"> Закон сохранения полной механической энергии.</w:t>
      </w:r>
    </w:p>
    <w:p w:rsidR="00F3754E" w:rsidRPr="00AD0570" w:rsidRDefault="00F3754E" w:rsidP="00F3754E">
      <w:pPr>
        <w:pStyle w:val="a3"/>
        <w:jc w:val="both"/>
        <w:rPr>
          <w:rFonts w:ascii="Times New Roman" w:hAnsi="Times New Roman"/>
          <w:sz w:val="24"/>
          <w:szCs w:val="24"/>
        </w:rPr>
      </w:pPr>
      <w:r>
        <w:rPr>
          <w:rFonts w:ascii="Times New Roman" w:hAnsi="Times New Roman"/>
          <w:sz w:val="24"/>
          <w:szCs w:val="24"/>
        </w:rPr>
        <w:t>Раздел 6</w:t>
      </w:r>
      <w:r w:rsidRPr="00AD0570">
        <w:rPr>
          <w:rFonts w:ascii="Times New Roman" w:hAnsi="Times New Roman"/>
          <w:sz w:val="24"/>
          <w:szCs w:val="24"/>
        </w:rPr>
        <w:t xml:space="preserve">. Законы </w:t>
      </w:r>
      <w:proofErr w:type="gramStart"/>
      <w:r w:rsidRPr="00AD0570">
        <w:rPr>
          <w:rFonts w:ascii="Times New Roman" w:hAnsi="Times New Roman"/>
          <w:sz w:val="24"/>
          <w:szCs w:val="24"/>
        </w:rPr>
        <w:t>постоянного</w:t>
      </w:r>
      <w:proofErr w:type="gramEnd"/>
      <w:r w:rsidRPr="00AD0570">
        <w:rPr>
          <w:rFonts w:ascii="Times New Roman" w:hAnsi="Times New Roman"/>
          <w:sz w:val="24"/>
          <w:szCs w:val="24"/>
        </w:rPr>
        <w:t xml:space="preserve"> электрического</w:t>
      </w:r>
    </w:p>
    <w:p w:rsidR="00F3754E" w:rsidRPr="00AD0570" w:rsidRDefault="00F3754E" w:rsidP="00F3754E">
      <w:pPr>
        <w:pStyle w:val="a3"/>
        <w:jc w:val="both"/>
        <w:rPr>
          <w:rFonts w:ascii="Times New Roman" w:hAnsi="Times New Roman"/>
          <w:sz w:val="24"/>
          <w:szCs w:val="24"/>
        </w:rPr>
      </w:pPr>
      <w:r w:rsidRPr="00AD0570">
        <w:rPr>
          <w:rFonts w:ascii="Times New Roman" w:hAnsi="Times New Roman"/>
          <w:sz w:val="24"/>
          <w:szCs w:val="24"/>
        </w:rPr>
        <w:t>тока (6 ч/2ч).</w:t>
      </w:r>
    </w:p>
    <w:p w:rsidR="00F3754E" w:rsidRPr="00AD0570" w:rsidRDefault="00F3754E" w:rsidP="00F3754E">
      <w:pPr>
        <w:pStyle w:val="a3"/>
        <w:jc w:val="both"/>
        <w:rPr>
          <w:rFonts w:ascii="Times New Roman" w:hAnsi="Times New Roman"/>
          <w:sz w:val="24"/>
          <w:szCs w:val="24"/>
        </w:rPr>
      </w:pPr>
      <w:r w:rsidRPr="00AD0570">
        <w:rPr>
          <w:rFonts w:ascii="Times New Roman" w:hAnsi="Times New Roman"/>
          <w:sz w:val="24"/>
          <w:szCs w:val="24"/>
        </w:rPr>
        <w:t>Закон Ома для участка цепи. Расчет электрических цепей. Расчет электрических</w:t>
      </w:r>
      <w:r>
        <w:rPr>
          <w:rFonts w:ascii="Times New Roman" w:hAnsi="Times New Roman"/>
          <w:sz w:val="24"/>
          <w:szCs w:val="24"/>
        </w:rPr>
        <w:t xml:space="preserve"> цепей. </w:t>
      </w:r>
    </w:p>
    <w:p w:rsidR="00F3754E" w:rsidRPr="00AD0570" w:rsidRDefault="00F3754E" w:rsidP="00F3754E">
      <w:pPr>
        <w:pStyle w:val="a3"/>
        <w:jc w:val="both"/>
        <w:rPr>
          <w:rFonts w:ascii="Times New Roman" w:hAnsi="Times New Roman"/>
          <w:sz w:val="24"/>
          <w:szCs w:val="24"/>
        </w:rPr>
      </w:pPr>
      <w:r w:rsidRPr="00AD0570">
        <w:rPr>
          <w:rFonts w:ascii="Times New Roman" w:hAnsi="Times New Roman"/>
          <w:sz w:val="24"/>
          <w:szCs w:val="24"/>
        </w:rPr>
        <w:t>Обобщающее занятие (1 ч).</w:t>
      </w:r>
    </w:p>
    <w:p w:rsidR="00F3754E" w:rsidRPr="00AD0570" w:rsidRDefault="00F3754E" w:rsidP="00F3754E">
      <w:pPr>
        <w:pStyle w:val="a3"/>
        <w:jc w:val="both"/>
        <w:rPr>
          <w:rFonts w:ascii="Times New Roman" w:hAnsi="Times New Roman"/>
          <w:sz w:val="24"/>
          <w:szCs w:val="24"/>
        </w:rPr>
      </w:pPr>
    </w:p>
    <w:p w:rsidR="00F3754E" w:rsidRPr="00AD0570" w:rsidRDefault="00F3754E" w:rsidP="00F3754E">
      <w:pPr>
        <w:pStyle w:val="a3"/>
        <w:jc w:val="center"/>
        <w:rPr>
          <w:rFonts w:ascii="Times New Roman" w:hAnsi="Times New Roman"/>
          <w:b/>
          <w:sz w:val="24"/>
          <w:szCs w:val="24"/>
        </w:rPr>
      </w:pPr>
      <w:r w:rsidRPr="00AD0570">
        <w:rPr>
          <w:rFonts w:ascii="Times New Roman" w:hAnsi="Times New Roman"/>
          <w:b/>
          <w:sz w:val="24"/>
          <w:szCs w:val="24"/>
        </w:rPr>
        <w:t>Учебно-тематический план</w:t>
      </w:r>
    </w:p>
    <w:p w:rsidR="00F3754E" w:rsidRPr="00AD0570" w:rsidRDefault="00F3754E" w:rsidP="00F3754E">
      <w:pPr>
        <w:pStyle w:val="a3"/>
        <w:jc w:val="both"/>
        <w:rPr>
          <w:rFonts w:ascii="Times New Roman" w:hAnsi="Times New Roman"/>
          <w:b/>
          <w:sz w:val="24"/>
          <w:szCs w:val="24"/>
        </w:rPr>
      </w:pPr>
      <w:r w:rsidRPr="00AD0570">
        <w:rPr>
          <w:rFonts w:ascii="Times New Roman" w:hAnsi="Times New Roman"/>
          <w:b/>
          <w:sz w:val="24"/>
          <w:szCs w:val="24"/>
        </w:rPr>
        <w:t>10 класс              34 часа (17 часов)</w:t>
      </w:r>
    </w:p>
    <w:p w:rsidR="00F3754E" w:rsidRPr="00AD0570" w:rsidRDefault="00F3754E" w:rsidP="00F3754E">
      <w:pPr>
        <w:pStyle w:val="a3"/>
        <w:jc w:val="both"/>
        <w:rPr>
          <w:rFonts w:ascii="Times New Roman" w:hAnsi="Times New Roman"/>
          <w:sz w:val="24"/>
          <w:szCs w:val="24"/>
        </w:rPr>
      </w:pPr>
    </w:p>
    <w:tbl>
      <w:tblPr>
        <w:tblW w:w="1491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5"/>
        <w:gridCol w:w="13"/>
        <w:gridCol w:w="296"/>
        <w:gridCol w:w="11488"/>
        <w:gridCol w:w="22"/>
        <w:gridCol w:w="1323"/>
        <w:gridCol w:w="19"/>
      </w:tblGrid>
      <w:tr w:rsidR="00F3754E" w:rsidRPr="008A4F6F" w:rsidTr="00F3754E">
        <w:trPr>
          <w:gridAfter w:val="1"/>
          <w:wAfter w:w="19" w:type="dxa"/>
          <w:trHeight w:val="272"/>
        </w:trPr>
        <w:tc>
          <w:tcPr>
            <w:tcW w:w="1768" w:type="dxa"/>
            <w:gridSpan w:val="2"/>
            <w:shd w:val="clear" w:color="auto" w:fill="auto"/>
          </w:tcPr>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w:t>
            </w:r>
          </w:p>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урока</w:t>
            </w:r>
          </w:p>
        </w:tc>
        <w:tc>
          <w:tcPr>
            <w:tcW w:w="11784" w:type="dxa"/>
            <w:gridSpan w:val="2"/>
            <w:shd w:val="clear" w:color="auto" w:fill="auto"/>
          </w:tcPr>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Наименование разделов и тем</w:t>
            </w:r>
          </w:p>
        </w:tc>
        <w:tc>
          <w:tcPr>
            <w:tcW w:w="1345" w:type="dxa"/>
            <w:gridSpan w:val="2"/>
            <w:shd w:val="clear" w:color="auto" w:fill="auto"/>
          </w:tcPr>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Кол-во</w:t>
            </w:r>
          </w:p>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часов</w:t>
            </w:r>
          </w:p>
        </w:tc>
      </w:tr>
      <w:tr w:rsidR="00F3754E" w:rsidRPr="008A4F6F" w:rsidTr="00F3754E">
        <w:trPr>
          <w:gridAfter w:val="1"/>
          <w:wAfter w:w="19" w:type="dxa"/>
          <w:trHeight w:val="272"/>
        </w:trPr>
        <w:tc>
          <w:tcPr>
            <w:tcW w:w="13552" w:type="dxa"/>
            <w:gridSpan w:val="4"/>
            <w:shd w:val="clear" w:color="auto" w:fill="auto"/>
          </w:tcPr>
          <w:p w:rsidR="00F3754E" w:rsidRPr="008A4F6F" w:rsidRDefault="00F3754E" w:rsidP="00A4101B">
            <w:pPr>
              <w:pStyle w:val="a3"/>
              <w:jc w:val="both"/>
              <w:rPr>
                <w:rFonts w:ascii="Times New Roman" w:hAnsi="Times New Roman"/>
                <w:b/>
                <w:sz w:val="24"/>
                <w:szCs w:val="24"/>
              </w:rPr>
            </w:pPr>
            <w:r w:rsidRPr="008A4F6F">
              <w:rPr>
                <w:rFonts w:ascii="Times New Roman" w:hAnsi="Times New Roman"/>
                <w:b/>
                <w:sz w:val="24"/>
                <w:szCs w:val="24"/>
              </w:rPr>
              <w:t>Раздел 1. Физическая задача.</w:t>
            </w:r>
          </w:p>
        </w:tc>
        <w:tc>
          <w:tcPr>
            <w:tcW w:w="1345" w:type="dxa"/>
            <w:gridSpan w:val="2"/>
            <w:shd w:val="clear" w:color="auto" w:fill="auto"/>
          </w:tcPr>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 xml:space="preserve">2 </w:t>
            </w:r>
          </w:p>
        </w:tc>
      </w:tr>
      <w:tr w:rsidR="00F3754E" w:rsidRPr="008A4F6F" w:rsidTr="00F3754E">
        <w:trPr>
          <w:gridAfter w:val="1"/>
          <w:wAfter w:w="19" w:type="dxa"/>
          <w:trHeight w:val="272"/>
        </w:trPr>
        <w:tc>
          <w:tcPr>
            <w:tcW w:w="1768" w:type="dxa"/>
            <w:gridSpan w:val="2"/>
            <w:shd w:val="clear" w:color="auto" w:fill="auto"/>
          </w:tcPr>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1</w:t>
            </w:r>
          </w:p>
        </w:tc>
        <w:tc>
          <w:tcPr>
            <w:tcW w:w="11784" w:type="dxa"/>
            <w:gridSpan w:val="2"/>
            <w:shd w:val="clear" w:color="auto" w:fill="auto"/>
          </w:tcPr>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Физическая теория и решение задач</w:t>
            </w:r>
          </w:p>
        </w:tc>
        <w:tc>
          <w:tcPr>
            <w:tcW w:w="1345" w:type="dxa"/>
            <w:gridSpan w:val="2"/>
            <w:shd w:val="clear" w:color="auto" w:fill="auto"/>
          </w:tcPr>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1</w:t>
            </w:r>
          </w:p>
        </w:tc>
      </w:tr>
      <w:tr w:rsidR="00F3754E" w:rsidRPr="008A4F6F" w:rsidTr="00F3754E">
        <w:trPr>
          <w:gridAfter w:val="1"/>
          <w:wAfter w:w="19" w:type="dxa"/>
          <w:trHeight w:val="272"/>
        </w:trPr>
        <w:tc>
          <w:tcPr>
            <w:tcW w:w="1768" w:type="dxa"/>
            <w:gridSpan w:val="2"/>
            <w:shd w:val="clear" w:color="auto" w:fill="auto"/>
          </w:tcPr>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2</w:t>
            </w:r>
          </w:p>
        </w:tc>
        <w:tc>
          <w:tcPr>
            <w:tcW w:w="11784" w:type="dxa"/>
            <w:gridSpan w:val="2"/>
            <w:shd w:val="clear" w:color="auto" w:fill="auto"/>
          </w:tcPr>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Классификация задач по требованию, содержанию, способу задания и решения. Примеры задач всех видов</w:t>
            </w:r>
          </w:p>
        </w:tc>
        <w:tc>
          <w:tcPr>
            <w:tcW w:w="1345" w:type="dxa"/>
            <w:gridSpan w:val="2"/>
            <w:shd w:val="clear" w:color="auto" w:fill="auto"/>
          </w:tcPr>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1</w:t>
            </w:r>
          </w:p>
        </w:tc>
      </w:tr>
      <w:tr w:rsidR="00F3754E" w:rsidRPr="008A4F6F" w:rsidTr="00F3754E">
        <w:trPr>
          <w:gridAfter w:val="1"/>
          <w:wAfter w:w="19" w:type="dxa"/>
          <w:trHeight w:val="272"/>
        </w:trPr>
        <w:tc>
          <w:tcPr>
            <w:tcW w:w="13552" w:type="dxa"/>
            <w:gridSpan w:val="4"/>
            <w:shd w:val="clear" w:color="auto" w:fill="auto"/>
          </w:tcPr>
          <w:p w:rsidR="00F3754E" w:rsidRPr="008A4F6F" w:rsidRDefault="00F3754E" w:rsidP="00A4101B">
            <w:pPr>
              <w:pStyle w:val="a3"/>
              <w:jc w:val="both"/>
              <w:rPr>
                <w:rFonts w:ascii="Times New Roman" w:hAnsi="Times New Roman"/>
                <w:b/>
                <w:sz w:val="24"/>
                <w:szCs w:val="24"/>
              </w:rPr>
            </w:pPr>
            <w:r w:rsidRPr="008A4F6F">
              <w:rPr>
                <w:rFonts w:ascii="Times New Roman" w:hAnsi="Times New Roman"/>
                <w:b/>
                <w:sz w:val="24"/>
                <w:szCs w:val="24"/>
              </w:rPr>
              <w:t>Раздел 2. Правила и приемы решения физических задач</w:t>
            </w:r>
          </w:p>
        </w:tc>
        <w:tc>
          <w:tcPr>
            <w:tcW w:w="1345" w:type="dxa"/>
            <w:gridSpan w:val="2"/>
            <w:shd w:val="clear" w:color="auto" w:fill="auto"/>
          </w:tcPr>
          <w:p w:rsidR="00F3754E" w:rsidRPr="008A4F6F" w:rsidRDefault="00F2367B" w:rsidP="00A4101B">
            <w:pPr>
              <w:pStyle w:val="a3"/>
              <w:jc w:val="both"/>
              <w:rPr>
                <w:rFonts w:ascii="Times New Roman" w:hAnsi="Times New Roman"/>
                <w:sz w:val="24"/>
                <w:szCs w:val="24"/>
              </w:rPr>
            </w:pPr>
            <w:r>
              <w:rPr>
                <w:rFonts w:ascii="Times New Roman" w:hAnsi="Times New Roman"/>
                <w:sz w:val="24"/>
                <w:szCs w:val="24"/>
              </w:rPr>
              <w:t>1</w:t>
            </w:r>
          </w:p>
        </w:tc>
      </w:tr>
      <w:tr w:rsidR="00F3754E" w:rsidRPr="008A4F6F" w:rsidTr="00F3754E">
        <w:trPr>
          <w:gridAfter w:val="1"/>
          <w:wAfter w:w="19" w:type="dxa"/>
          <w:trHeight w:val="272"/>
        </w:trPr>
        <w:tc>
          <w:tcPr>
            <w:tcW w:w="1768" w:type="dxa"/>
            <w:gridSpan w:val="2"/>
            <w:shd w:val="clear" w:color="auto" w:fill="auto"/>
          </w:tcPr>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3</w:t>
            </w:r>
          </w:p>
        </w:tc>
        <w:tc>
          <w:tcPr>
            <w:tcW w:w="11784" w:type="dxa"/>
            <w:gridSpan w:val="2"/>
            <w:shd w:val="clear" w:color="auto" w:fill="auto"/>
          </w:tcPr>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Этапы решения физических задач</w:t>
            </w:r>
          </w:p>
        </w:tc>
        <w:tc>
          <w:tcPr>
            <w:tcW w:w="1345" w:type="dxa"/>
            <w:gridSpan w:val="2"/>
            <w:shd w:val="clear" w:color="auto" w:fill="auto"/>
          </w:tcPr>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1</w:t>
            </w:r>
          </w:p>
        </w:tc>
      </w:tr>
      <w:tr w:rsidR="00F3754E" w:rsidRPr="008A4F6F" w:rsidTr="00F3754E">
        <w:trPr>
          <w:gridAfter w:val="1"/>
          <w:wAfter w:w="19" w:type="dxa"/>
          <w:trHeight w:val="272"/>
        </w:trPr>
        <w:tc>
          <w:tcPr>
            <w:tcW w:w="1768" w:type="dxa"/>
            <w:gridSpan w:val="2"/>
            <w:shd w:val="clear" w:color="auto" w:fill="auto"/>
          </w:tcPr>
          <w:p w:rsidR="00F3754E" w:rsidRPr="008A4F6F" w:rsidRDefault="00F3754E" w:rsidP="00A4101B">
            <w:pPr>
              <w:pStyle w:val="a3"/>
              <w:jc w:val="both"/>
              <w:rPr>
                <w:rFonts w:ascii="Times New Roman" w:hAnsi="Times New Roman"/>
                <w:sz w:val="24"/>
                <w:szCs w:val="24"/>
              </w:rPr>
            </w:pPr>
          </w:p>
        </w:tc>
        <w:tc>
          <w:tcPr>
            <w:tcW w:w="11784" w:type="dxa"/>
            <w:gridSpan w:val="2"/>
            <w:shd w:val="clear" w:color="auto" w:fill="auto"/>
          </w:tcPr>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Различные приемы и способы решения: алгоритмы, аналогии.</w:t>
            </w:r>
          </w:p>
        </w:tc>
        <w:tc>
          <w:tcPr>
            <w:tcW w:w="1345" w:type="dxa"/>
            <w:gridSpan w:val="2"/>
            <w:shd w:val="clear" w:color="auto" w:fill="auto"/>
          </w:tcPr>
          <w:p w:rsidR="00F3754E" w:rsidRPr="008A4F6F" w:rsidRDefault="00F3754E" w:rsidP="00A4101B">
            <w:pPr>
              <w:pStyle w:val="a3"/>
              <w:jc w:val="both"/>
              <w:rPr>
                <w:rFonts w:ascii="Times New Roman" w:hAnsi="Times New Roman"/>
                <w:sz w:val="24"/>
                <w:szCs w:val="24"/>
              </w:rPr>
            </w:pPr>
          </w:p>
        </w:tc>
      </w:tr>
      <w:tr w:rsidR="00F3754E" w:rsidRPr="008A4F6F" w:rsidTr="00F3754E">
        <w:trPr>
          <w:gridAfter w:val="1"/>
          <w:wAfter w:w="19" w:type="dxa"/>
          <w:trHeight w:val="272"/>
        </w:trPr>
        <w:tc>
          <w:tcPr>
            <w:tcW w:w="13552" w:type="dxa"/>
            <w:gridSpan w:val="4"/>
            <w:shd w:val="clear" w:color="auto" w:fill="auto"/>
          </w:tcPr>
          <w:p w:rsidR="00F3754E" w:rsidRPr="008A4F6F" w:rsidRDefault="00F3754E" w:rsidP="00A4101B">
            <w:pPr>
              <w:pStyle w:val="a3"/>
              <w:jc w:val="both"/>
              <w:rPr>
                <w:rFonts w:ascii="Times New Roman" w:hAnsi="Times New Roman"/>
                <w:b/>
                <w:sz w:val="24"/>
                <w:szCs w:val="24"/>
              </w:rPr>
            </w:pPr>
            <w:r w:rsidRPr="008A4F6F">
              <w:rPr>
                <w:rFonts w:ascii="Times New Roman" w:hAnsi="Times New Roman"/>
                <w:b/>
                <w:sz w:val="24"/>
                <w:szCs w:val="24"/>
              </w:rPr>
              <w:t>Раздел 3. Кинематика</w:t>
            </w:r>
          </w:p>
        </w:tc>
        <w:tc>
          <w:tcPr>
            <w:tcW w:w="1345" w:type="dxa"/>
            <w:gridSpan w:val="2"/>
            <w:shd w:val="clear" w:color="auto" w:fill="auto"/>
          </w:tcPr>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2</w:t>
            </w:r>
          </w:p>
        </w:tc>
      </w:tr>
      <w:tr w:rsidR="00F3754E" w:rsidRPr="008A4F6F" w:rsidTr="00F3754E">
        <w:trPr>
          <w:gridAfter w:val="1"/>
          <w:wAfter w:w="19" w:type="dxa"/>
          <w:trHeight w:val="272"/>
        </w:trPr>
        <w:tc>
          <w:tcPr>
            <w:tcW w:w="1768" w:type="dxa"/>
            <w:gridSpan w:val="2"/>
            <w:shd w:val="clear" w:color="auto" w:fill="auto"/>
          </w:tcPr>
          <w:p w:rsidR="00F3754E" w:rsidRPr="008A4F6F" w:rsidRDefault="00F2367B" w:rsidP="00A4101B">
            <w:pPr>
              <w:pStyle w:val="a3"/>
              <w:jc w:val="both"/>
              <w:rPr>
                <w:rFonts w:ascii="Times New Roman" w:hAnsi="Times New Roman"/>
                <w:sz w:val="24"/>
                <w:szCs w:val="24"/>
              </w:rPr>
            </w:pPr>
            <w:r>
              <w:rPr>
                <w:rFonts w:ascii="Times New Roman" w:hAnsi="Times New Roman"/>
                <w:sz w:val="24"/>
                <w:szCs w:val="24"/>
              </w:rPr>
              <w:t>4</w:t>
            </w:r>
          </w:p>
        </w:tc>
        <w:tc>
          <w:tcPr>
            <w:tcW w:w="11784" w:type="dxa"/>
            <w:gridSpan w:val="2"/>
            <w:shd w:val="clear" w:color="auto" w:fill="auto"/>
          </w:tcPr>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Путь и перемещение</w:t>
            </w:r>
          </w:p>
        </w:tc>
        <w:tc>
          <w:tcPr>
            <w:tcW w:w="1345" w:type="dxa"/>
            <w:gridSpan w:val="2"/>
            <w:shd w:val="clear" w:color="auto" w:fill="auto"/>
          </w:tcPr>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1</w:t>
            </w:r>
          </w:p>
        </w:tc>
      </w:tr>
      <w:tr w:rsidR="00F3754E" w:rsidRPr="008A4F6F" w:rsidTr="00F3754E">
        <w:trPr>
          <w:gridAfter w:val="1"/>
          <w:wAfter w:w="19" w:type="dxa"/>
          <w:trHeight w:val="732"/>
        </w:trPr>
        <w:tc>
          <w:tcPr>
            <w:tcW w:w="1768" w:type="dxa"/>
            <w:gridSpan w:val="2"/>
            <w:shd w:val="clear" w:color="auto" w:fill="auto"/>
          </w:tcPr>
          <w:p w:rsidR="00F3754E" w:rsidRPr="008A4F6F" w:rsidRDefault="00F3754E" w:rsidP="00A4101B">
            <w:pPr>
              <w:pStyle w:val="a3"/>
              <w:jc w:val="both"/>
              <w:rPr>
                <w:rFonts w:ascii="Times New Roman" w:hAnsi="Times New Roman"/>
                <w:sz w:val="24"/>
                <w:szCs w:val="24"/>
              </w:rPr>
            </w:pPr>
          </w:p>
        </w:tc>
        <w:tc>
          <w:tcPr>
            <w:tcW w:w="11784" w:type="dxa"/>
            <w:gridSpan w:val="2"/>
            <w:shd w:val="clear" w:color="auto" w:fill="auto"/>
          </w:tcPr>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Характеристики равномерного и равноускоренного прямолинейного движения</w:t>
            </w:r>
          </w:p>
        </w:tc>
        <w:tc>
          <w:tcPr>
            <w:tcW w:w="1345" w:type="dxa"/>
            <w:gridSpan w:val="2"/>
            <w:shd w:val="clear" w:color="auto" w:fill="auto"/>
          </w:tcPr>
          <w:p w:rsidR="00F3754E" w:rsidRPr="008A4F6F" w:rsidRDefault="00F3754E" w:rsidP="00A4101B">
            <w:pPr>
              <w:pStyle w:val="a3"/>
              <w:jc w:val="both"/>
              <w:rPr>
                <w:rFonts w:ascii="Times New Roman" w:hAnsi="Times New Roman"/>
                <w:sz w:val="24"/>
                <w:szCs w:val="24"/>
              </w:rPr>
            </w:pPr>
          </w:p>
        </w:tc>
      </w:tr>
      <w:tr w:rsidR="00F3754E" w:rsidRPr="008A4F6F" w:rsidTr="00F3754E">
        <w:trPr>
          <w:gridAfter w:val="1"/>
          <w:wAfter w:w="19" w:type="dxa"/>
          <w:trHeight w:val="595"/>
        </w:trPr>
        <w:tc>
          <w:tcPr>
            <w:tcW w:w="1768" w:type="dxa"/>
            <w:gridSpan w:val="2"/>
            <w:shd w:val="clear" w:color="auto" w:fill="auto"/>
          </w:tcPr>
          <w:p w:rsidR="00F3754E" w:rsidRPr="008A4F6F" w:rsidRDefault="00F2367B" w:rsidP="00A4101B">
            <w:pPr>
              <w:pStyle w:val="a3"/>
              <w:jc w:val="both"/>
              <w:rPr>
                <w:rFonts w:ascii="Times New Roman" w:hAnsi="Times New Roman"/>
                <w:sz w:val="24"/>
                <w:szCs w:val="24"/>
              </w:rPr>
            </w:pPr>
            <w:r>
              <w:rPr>
                <w:rFonts w:ascii="Times New Roman" w:hAnsi="Times New Roman"/>
                <w:sz w:val="24"/>
                <w:szCs w:val="24"/>
              </w:rPr>
              <w:t>5</w:t>
            </w:r>
          </w:p>
        </w:tc>
        <w:tc>
          <w:tcPr>
            <w:tcW w:w="11784" w:type="dxa"/>
            <w:gridSpan w:val="2"/>
            <w:shd w:val="clear" w:color="auto" w:fill="auto"/>
          </w:tcPr>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Равномерное движение точки по окружности</w:t>
            </w:r>
          </w:p>
        </w:tc>
        <w:tc>
          <w:tcPr>
            <w:tcW w:w="1345" w:type="dxa"/>
            <w:gridSpan w:val="2"/>
            <w:shd w:val="clear" w:color="auto" w:fill="auto"/>
          </w:tcPr>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1</w:t>
            </w:r>
          </w:p>
        </w:tc>
      </w:tr>
      <w:tr w:rsidR="00F3754E" w:rsidRPr="008A4F6F" w:rsidTr="00F3754E">
        <w:trPr>
          <w:gridAfter w:val="1"/>
          <w:wAfter w:w="19" w:type="dxa"/>
          <w:trHeight w:val="623"/>
        </w:trPr>
        <w:tc>
          <w:tcPr>
            <w:tcW w:w="13552" w:type="dxa"/>
            <w:gridSpan w:val="4"/>
            <w:shd w:val="clear" w:color="auto" w:fill="auto"/>
          </w:tcPr>
          <w:p w:rsidR="00F3754E" w:rsidRPr="008A4F6F" w:rsidRDefault="00F3754E" w:rsidP="00A4101B">
            <w:pPr>
              <w:pStyle w:val="a3"/>
              <w:jc w:val="both"/>
              <w:rPr>
                <w:rFonts w:ascii="Times New Roman" w:hAnsi="Times New Roman"/>
                <w:b/>
                <w:sz w:val="24"/>
                <w:szCs w:val="24"/>
              </w:rPr>
            </w:pPr>
            <w:r w:rsidRPr="008A4F6F">
              <w:rPr>
                <w:rFonts w:ascii="Times New Roman" w:hAnsi="Times New Roman"/>
                <w:b/>
                <w:sz w:val="24"/>
                <w:szCs w:val="24"/>
              </w:rPr>
              <w:t>Раздел 4. Динамика</w:t>
            </w:r>
          </w:p>
        </w:tc>
        <w:tc>
          <w:tcPr>
            <w:tcW w:w="1345" w:type="dxa"/>
            <w:gridSpan w:val="2"/>
            <w:shd w:val="clear" w:color="auto" w:fill="auto"/>
          </w:tcPr>
          <w:p w:rsidR="00F3754E" w:rsidRPr="008A4F6F" w:rsidRDefault="00F2367B" w:rsidP="00A4101B">
            <w:pPr>
              <w:pStyle w:val="a3"/>
              <w:jc w:val="both"/>
              <w:rPr>
                <w:rFonts w:ascii="Times New Roman" w:hAnsi="Times New Roman"/>
                <w:sz w:val="24"/>
                <w:szCs w:val="24"/>
              </w:rPr>
            </w:pPr>
            <w:r>
              <w:rPr>
                <w:rFonts w:ascii="Times New Roman" w:hAnsi="Times New Roman"/>
                <w:sz w:val="24"/>
                <w:szCs w:val="24"/>
              </w:rPr>
              <w:t>3</w:t>
            </w:r>
          </w:p>
        </w:tc>
      </w:tr>
      <w:tr w:rsidR="00F3754E" w:rsidRPr="008A4F6F" w:rsidTr="00F3754E">
        <w:trPr>
          <w:gridAfter w:val="1"/>
          <w:wAfter w:w="19" w:type="dxa"/>
          <w:trHeight w:val="595"/>
        </w:trPr>
        <w:tc>
          <w:tcPr>
            <w:tcW w:w="1768" w:type="dxa"/>
            <w:gridSpan w:val="2"/>
            <w:shd w:val="clear" w:color="auto" w:fill="auto"/>
          </w:tcPr>
          <w:p w:rsidR="00F3754E" w:rsidRPr="008A4F6F" w:rsidRDefault="00F2367B" w:rsidP="00A4101B">
            <w:pPr>
              <w:pStyle w:val="a3"/>
              <w:jc w:val="both"/>
              <w:rPr>
                <w:rFonts w:ascii="Times New Roman" w:hAnsi="Times New Roman"/>
                <w:sz w:val="24"/>
                <w:szCs w:val="24"/>
              </w:rPr>
            </w:pPr>
            <w:r>
              <w:rPr>
                <w:rFonts w:ascii="Times New Roman" w:hAnsi="Times New Roman"/>
                <w:sz w:val="24"/>
                <w:szCs w:val="24"/>
              </w:rPr>
              <w:t>6</w:t>
            </w:r>
          </w:p>
        </w:tc>
        <w:tc>
          <w:tcPr>
            <w:tcW w:w="11784" w:type="dxa"/>
            <w:gridSpan w:val="2"/>
            <w:shd w:val="clear" w:color="auto" w:fill="auto"/>
          </w:tcPr>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Законы Ньютона</w:t>
            </w:r>
          </w:p>
        </w:tc>
        <w:tc>
          <w:tcPr>
            <w:tcW w:w="1345" w:type="dxa"/>
            <w:gridSpan w:val="2"/>
            <w:shd w:val="clear" w:color="auto" w:fill="auto"/>
          </w:tcPr>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1</w:t>
            </w:r>
          </w:p>
        </w:tc>
      </w:tr>
      <w:tr w:rsidR="00F3754E" w:rsidRPr="008A4F6F" w:rsidTr="00F3754E">
        <w:trPr>
          <w:gridAfter w:val="1"/>
          <w:wAfter w:w="19" w:type="dxa"/>
          <w:trHeight w:val="595"/>
        </w:trPr>
        <w:tc>
          <w:tcPr>
            <w:tcW w:w="1768" w:type="dxa"/>
            <w:gridSpan w:val="2"/>
            <w:shd w:val="clear" w:color="auto" w:fill="auto"/>
          </w:tcPr>
          <w:p w:rsidR="00F3754E" w:rsidRPr="008A4F6F" w:rsidRDefault="00F3754E" w:rsidP="00A4101B">
            <w:pPr>
              <w:pStyle w:val="a3"/>
              <w:jc w:val="both"/>
              <w:rPr>
                <w:rFonts w:ascii="Times New Roman" w:hAnsi="Times New Roman"/>
                <w:sz w:val="24"/>
                <w:szCs w:val="24"/>
              </w:rPr>
            </w:pPr>
          </w:p>
        </w:tc>
        <w:tc>
          <w:tcPr>
            <w:tcW w:w="11784" w:type="dxa"/>
            <w:gridSpan w:val="2"/>
            <w:shd w:val="clear" w:color="auto" w:fill="auto"/>
          </w:tcPr>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Гравитационные силы</w:t>
            </w:r>
          </w:p>
        </w:tc>
        <w:tc>
          <w:tcPr>
            <w:tcW w:w="1345" w:type="dxa"/>
            <w:gridSpan w:val="2"/>
            <w:shd w:val="clear" w:color="auto" w:fill="auto"/>
          </w:tcPr>
          <w:p w:rsidR="00F3754E" w:rsidRPr="008A4F6F" w:rsidRDefault="00F3754E" w:rsidP="00A4101B">
            <w:pPr>
              <w:pStyle w:val="a3"/>
              <w:jc w:val="both"/>
              <w:rPr>
                <w:rFonts w:ascii="Times New Roman" w:hAnsi="Times New Roman"/>
                <w:sz w:val="24"/>
                <w:szCs w:val="24"/>
              </w:rPr>
            </w:pPr>
          </w:p>
        </w:tc>
      </w:tr>
      <w:tr w:rsidR="00F3754E" w:rsidRPr="008A4F6F" w:rsidTr="00F3754E">
        <w:trPr>
          <w:gridAfter w:val="1"/>
          <w:wAfter w:w="19" w:type="dxa"/>
          <w:trHeight w:val="595"/>
        </w:trPr>
        <w:tc>
          <w:tcPr>
            <w:tcW w:w="1768" w:type="dxa"/>
            <w:gridSpan w:val="2"/>
            <w:shd w:val="clear" w:color="auto" w:fill="auto"/>
          </w:tcPr>
          <w:p w:rsidR="00F3754E" w:rsidRPr="008A4F6F" w:rsidRDefault="00F2367B" w:rsidP="00A4101B">
            <w:pPr>
              <w:pStyle w:val="a3"/>
              <w:jc w:val="both"/>
              <w:rPr>
                <w:rFonts w:ascii="Times New Roman" w:hAnsi="Times New Roman"/>
                <w:sz w:val="24"/>
                <w:szCs w:val="24"/>
              </w:rPr>
            </w:pPr>
            <w:r>
              <w:rPr>
                <w:rFonts w:ascii="Times New Roman" w:hAnsi="Times New Roman"/>
                <w:sz w:val="24"/>
                <w:szCs w:val="24"/>
              </w:rPr>
              <w:lastRenderedPageBreak/>
              <w:t>7</w:t>
            </w:r>
          </w:p>
        </w:tc>
        <w:tc>
          <w:tcPr>
            <w:tcW w:w="11784" w:type="dxa"/>
            <w:gridSpan w:val="2"/>
            <w:shd w:val="clear" w:color="auto" w:fill="auto"/>
          </w:tcPr>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Вес тела</w:t>
            </w:r>
          </w:p>
        </w:tc>
        <w:tc>
          <w:tcPr>
            <w:tcW w:w="1345" w:type="dxa"/>
            <w:gridSpan w:val="2"/>
            <w:shd w:val="clear" w:color="auto" w:fill="auto"/>
          </w:tcPr>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1</w:t>
            </w:r>
          </w:p>
        </w:tc>
      </w:tr>
      <w:tr w:rsidR="00F3754E" w:rsidRPr="008A4F6F" w:rsidTr="00F3754E">
        <w:trPr>
          <w:gridAfter w:val="1"/>
          <w:wAfter w:w="19" w:type="dxa"/>
          <w:trHeight w:val="595"/>
        </w:trPr>
        <w:tc>
          <w:tcPr>
            <w:tcW w:w="1768" w:type="dxa"/>
            <w:gridSpan w:val="2"/>
            <w:shd w:val="clear" w:color="auto" w:fill="auto"/>
          </w:tcPr>
          <w:p w:rsidR="00F3754E" w:rsidRPr="008A4F6F" w:rsidRDefault="00F2367B" w:rsidP="00A4101B">
            <w:pPr>
              <w:pStyle w:val="a3"/>
              <w:jc w:val="both"/>
              <w:rPr>
                <w:rFonts w:ascii="Times New Roman" w:hAnsi="Times New Roman"/>
                <w:sz w:val="24"/>
                <w:szCs w:val="24"/>
              </w:rPr>
            </w:pPr>
            <w:r>
              <w:rPr>
                <w:rFonts w:ascii="Times New Roman" w:hAnsi="Times New Roman"/>
                <w:sz w:val="24"/>
                <w:szCs w:val="24"/>
              </w:rPr>
              <w:t>8</w:t>
            </w:r>
            <w:r w:rsidR="00F41568">
              <w:rPr>
                <w:rFonts w:ascii="Times New Roman" w:hAnsi="Times New Roman"/>
                <w:sz w:val="24"/>
                <w:szCs w:val="24"/>
              </w:rPr>
              <w:t xml:space="preserve"> 04</w:t>
            </w:r>
          </w:p>
        </w:tc>
        <w:tc>
          <w:tcPr>
            <w:tcW w:w="11784" w:type="dxa"/>
            <w:gridSpan w:val="2"/>
            <w:shd w:val="clear" w:color="auto" w:fill="auto"/>
          </w:tcPr>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Движение тела под действием сил упругости и тяжести</w:t>
            </w:r>
          </w:p>
        </w:tc>
        <w:tc>
          <w:tcPr>
            <w:tcW w:w="1345" w:type="dxa"/>
            <w:gridSpan w:val="2"/>
            <w:shd w:val="clear" w:color="auto" w:fill="auto"/>
          </w:tcPr>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1</w:t>
            </w:r>
          </w:p>
        </w:tc>
      </w:tr>
      <w:tr w:rsidR="00F3754E" w:rsidRPr="008A4F6F" w:rsidTr="00F3754E">
        <w:trPr>
          <w:gridAfter w:val="1"/>
          <w:wAfter w:w="19" w:type="dxa"/>
          <w:trHeight w:val="595"/>
        </w:trPr>
        <w:tc>
          <w:tcPr>
            <w:tcW w:w="13552" w:type="dxa"/>
            <w:gridSpan w:val="4"/>
            <w:shd w:val="clear" w:color="auto" w:fill="auto"/>
          </w:tcPr>
          <w:p w:rsidR="00F3754E" w:rsidRPr="008A4F6F" w:rsidRDefault="00F3754E" w:rsidP="00A4101B">
            <w:pPr>
              <w:pStyle w:val="a3"/>
              <w:jc w:val="both"/>
              <w:rPr>
                <w:rFonts w:ascii="Times New Roman" w:hAnsi="Times New Roman"/>
                <w:b/>
                <w:sz w:val="24"/>
                <w:szCs w:val="24"/>
              </w:rPr>
            </w:pPr>
            <w:r w:rsidRPr="008A4F6F">
              <w:rPr>
                <w:rFonts w:ascii="Times New Roman" w:hAnsi="Times New Roman"/>
                <w:b/>
                <w:sz w:val="24"/>
                <w:szCs w:val="24"/>
              </w:rPr>
              <w:t>Раздел 5. Законы сохранения в механике</w:t>
            </w:r>
          </w:p>
        </w:tc>
        <w:tc>
          <w:tcPr>
            <w:tcW w:w="1345" w:type="dxa"/>
            <w:gridSpan w:val="2"/>
            <w:shd w:val="clear" w:color="auto" w:fill="auto"/>
          </w:tcPr>
          <w:p w:rsidR="00F3754E" w:rsidRPr="008A4F6F" w:rsidRDefault="00F3754E" w:rsidP="00A4101B">
            <w:pPr>
              <w:pStyle w:val="a3"/>
              <w:jc w:val="both"/>
              <w:rPr>
                <w:rFonts w:ascii="Times New Roman" w:hAnsi="Times New Roman"/>
                <w:sz w:val="24"/>
                <w:szCs w:val="24"/>
              </w:rPr>
            </w:pPr>
          </w:p>
        </w:tc>
      </w:tr>
      <w:tr w:rsidR="00F3754E" w:rsidRPr="008A4F6F" w:rsidTr="00F3754E">
        <w:trPr>
          <w:gridAfter w:val="1"/>
          <w:wAfter w:w="19" w:type="dxa"/>
          <w:trHeight w:val="623"/>
        </w:trPr>
        <w:tc>
          <w:tcPr>
            <w:tcW w:w="1768" w:type="dxa"/>
            <w:gridSpan w:val="2"/>
            <w:shd w:val="clear" w:color="auto" w:fill="auto"/>
          </w:tcPr>
          <w:p w:rsidR="00F3754E" w:rsidRPr="008A4F6F" w:rsidRDefault="00F2367B" w:rsidP="00A4101B">
            <w:pPr>
              <w:pStyle w:val="a3"/>
              <w:jc w:val="both"/>
              <w:rPr>
                <w:rFonts w:ascii="Times New Roman" w:hAnsi="Times New Roman"/>
                <w:sz w:val="24"/>
                <w:szCs w:val="24"/>
              </w:rPr>
            </w:pPr>
            <w:r>
              <w:rPr>
                <w:rFonts w:ascii="Times New Roman" w:hAnsi="Times New Roman"/>
                <w:sz w:val="24"/>
                <w:szCs w:val="24"/>
              </w:rPr>
              <w:t>9</w:t>
            </w:r>
          </w:p>
        </w:tc>
        <w:tc>
          <w:tcPr>
            <w:tcW w:w="11784" w:type="dxa"/>
            <w:gridSpan w:val="2"/>
            <w:shd w:val="clear" w:color="auto" w:fill="auto"/>
          </w:tcPr>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Закон сохранения импульса</w:t>
            </w:r>
          </w:p>
        </w:tc>
        <w:tc>
          <w:tcPr>
            <w:tcW w:w="1345" w:type="dxa"/>
            <w:gridSpan w:val="2"/>
            <w:shd w:val="clear" w:color="auto" w:fill="auto"/>
          </w:tcPr>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1</w:t>
            </w:r>
          </w:p>
        </w:tc>
      </w:tr>
      <w:tr w:rsidR="00F3754E" w:rsidRPr="008A4F6F" w:rsidTr="00F3754E">
        <w:trPr>
          <w:gridAfter w:val="1"/>
          <w:wAfter w:w="19" w:type="dxa"/>
          <w:trHeight w:val="595"/>
        </w:trPr>
        <w:tc>
          <w:tcPr>
            <w:tcW w:w="1768" w:type="dxa"/>
            <w:gridSpan w:val="2"/>
            <w:shd w:val="clear" w:color="auto" w:fill="auto"/>
          </w:tcPr>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1</w:t>
            </w:r>
            <w:r w:rsidR="00F2367B">
              <w:rPr>
                <w:rFonts w:ascii="Times New Roman" w:hAnsi="Times New Roman"/>
                <w:sz w:val="24"/>
                <w:szCs w:val="24"/>
              </w:rPr>
              <w:t>0</w:t>
            </w:r>
          </w:p>
        </w:tc>
        <w:tc>
          <w:tcPr>
            <w:tcW w:w="11784" w:type="dxa"/>
            <w:gridSpan w:val="2"/>
            <w:shd w:val="clear" w:color="auto" w:fill="auto"/>
          </w:tcPr>
          <w:p w:rsidR="00F3754E" w:rsidRPr="008A4F6F" w:rsidRDefault="00F3754E" w:rsidP="00A4101B">
            <w:pPr>
              <w:pStyle w:val="a3"/>
              <w:jc w:val="both"/>
              <w:rPr>
                <w:rFonts w:ascii="Times New Roman" w:hAnsi="Times New Roman"/>
                <w:sz w:val="24"/>
                <w:szCs w:val="24"/>
              </w:rPr>
            </w:pPr>
            <w:proofErr w:type="gramStart"/>
            <w:r w:rsidRPr="008A4F6F">
              <w:rPr>
                <w:rFonts w:ascii="Times New Roman" w:hAnsi="Times New Roman"/>
                <w:sz w:val="24"/>
                <w:szCs w:val="24"/>
              </w:rPr>
              <w:t>Теоремы о кинетической и потенциальной энергиях</w:t>
            </w:r>
            <w:proofErr w:type="gramEnd"/>
          </w:p>
        </w:tc>
        <w:tc>
          <w:tcPr>
            <w:tcW w:w="1345" w:type="dxa"/>
            <w:gridSpan w:val="2"/>
            <w:shd w:val="clear" w:color="auto" w:fill="auto"/>
          </w:tcPr>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1</w:t>
            </w:r>
          </w:p>
        </w:tc>
      </w:tr>
      <w:tr w:rsidR="00F3754E" w:rsidRPr="008A4F6F" w:rsidTr="00F3754E">
        <w:trPr>
          <w:gridAfter w:val="1"/>
          <w:wAfter w:w="19" w:type="dxa"/>
          <w:trHeight w:val="595"/>
        </w:trPr>
        <w:tc>
          <w:tcPr>
            <w:tcW w:w="1768" w:type="dxa"/>
            <w:gridSpan w:val="2"/>
            <w:shd w:val="clear" w:color="auto" w:fill="auto"/>
          </w:tcPr>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1</w:t>
            </w:r>
            <w:r w:rsidR="00F2367B">
              <w:rPr>
                <w:rFonts w:ascii="Times New Roman" w:hAnsi="Times New Roman"/>
                <w:sz w:val="24"/>
                <w:szCs w:val="24"/>
              </w:rPr>
              <w:t>1</w:t>
            </w:r>
          </w:p>
        </w:tc>
        <w:tc>
          <w:tcPr>
            <w:tcW w:w="11784" w:type="dxa"/>
            <w:gridSpan w:val="2"/>
            <w:shd w:val="clear" w:color="auto" w:fill="auto"/>
          </w:tcPr>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Закон сохранения полной механической энергии</w:t>
            </w:r>
          </w:p>
        </w:tc>
        <w:tc>
          <w:tcPr>
            <w:tcW w:w="1345" w:type="dxa"/>
            <w:gridSpan w:val="2"/>
            <w:shd w:val="clear" w:color="auto" w:fill="auto"/>
          </w:tcPr>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1</w:t>
            </w:r>
          </w:p>
        </w:tc>
      </w:tr>
      <w:tr w:rsidR="00F3754E" w:rsidRPr="008A4F6F" w:rsidTr="00F3754E">
        <w:trPr>
          <w:gridAfter w:val="1"/>
          <w:wAfter w:w="19" w:type="dxa"/>
          <w:trHeight w:val="595"/>
        </w:trPr>
        <w:tc>
          <w:tcPr>
            <w:tcW w:w="13552" w:type="dxa"/>
            <w:gridSpan w:val="4"/>
            <w:shd w:val="clear" w:color="auto" w:fill="auto"/>
          </w:tcPr>
          <w:p w:rsidR="00F3754E" w:rsidRPr="008A4F6F" w:rsidRDefault="00F3754E" w:rsidP="00A4101B">
            <w:pPr>
              <w:pStyle w:val="a3"/>
              <w:jc w:val="both"/>
              <w:rPr>
                <w:rFonts w:ascii="Times New Roman" w:hAnsi="Times New Roman"/>
                <w:b/>
                <w:sz w:val="24"/>
                <w:szCs w:val="24"/>
              </w:rPr>
            </w:pPr>
            <w:r>
              <w:rPr>
                <w:rFonts w:ascii="Times New Roman" w:hAnsi="Times New Roman"/>
                <w:b/>
                <w:sz w:val="24"/>
                <w:szCs w:val="24"/>
              </w:rPr>
              <w:t>Раздел 6</w:t>
            </w:r>
            <w:r w:rsidRPr="008A4F6F">
              <w:rPr>
                <w:rFonts w:ascii="Times New Roman" w:hAnsi="Times New Roman"/>
                <w:b/>
                <w:sz w:val="24"/>
                <w:szCs w:val="24"/>
              </w:rPr>
              <w:t>. Законы постоянного электрического тока</w:t>
            </w:r>
          </w:p>
        </w:tc>
        <w:tc>
          <w:tcPr>
            <w:tcW w:w="1345" w:type="dxa"/>
            <w:gridSpan w:val="2"/>
            <w:shd w:val="clear" w:color="auto" w:fill="auto"/>
          </w:tcPr>
          <w:p w:rsidR="00F3754E" w:rsidRPr="008A4F6F" w:rsidRDefault="00F3754E" w:rsidP="00A4101B">
            <w:pPr>
              <w:pStyle w:val="a3"/>
              <w:jc w:val="both"/>
              <w:rPr>
                <w:rFonts w:ascii="Times New Roman" w:hAnsi="Times New Roman"/>
                <w:sz w:val="24"/>
                <w:szCs w:val="24"/>
              </w:rPr>
            </w:pPr>
          </w:p>
        </w:tc>
      </w:tr>
      <w:tr w:rsidR="00F3754E" w:rsidRPr="008A4F6F" w:rsidTr="00F3754E">
        <w:trPr>
          <w:gridAfter w:val="1"/>
          <w:wAfter w:w="19" w:type="dxa"/>
          <w:trHeight w:val="595"/>
        </w:trPr>
        <w:tc>
          <w:tcPr>
            <w:tcW w:w="1755" w:type="dxa"/>
            <w:tcBorders>
              <w:right w:val="single" w:sz="4" w:space="0" w:color="auto"/>
            </w:tcBorders>
            <w:shd w:val="clear" w:color="auto" w:fill="auto"/>
          </w:tcPr>
          <w:p w:rsidR="00F3754E" w:rsidRPr="008A4F6F" w:rsidRDefault="00F2367B" w:rsidP="00A4101B">
            <w:pPr>
              <w:pStyle w:val="a3"/>
              <w:jc w:val="both"/>
              <w:rPr>
                <w:rFonts w:ascii="Times New Roman" w:hAnsi="Times New Roman"/>
                <w:sz w:val="24"/>
                <w:szCs w:val="24"/>
              </w:rPr>
            </w:pPr>
            <w:r>
              <w:rPr>
                <w:rFonts w:ascii="Times New Roman" w:hAnsi="Times New Roman"/>
                <w:sz w:val="24"/>
                <w:szCs w:val="24"/>
              </w:rPr>
              <w:t>12</w:t>
            </w:r>
          </w:p>
        </w:tc>
        <w:tc>
          <w:tcPr>
            <w:tcW w:w="11797" w:type="dxa"/>
            <w:gridSpan w:val="3"/>
            <w:tcBorders>
              <w:left w:val="single" w:sz="4" w:space="0" w:color="auto"/>
            </w:tcBorders>
            <w:shd w:val="clear" w:color="auto" w:fill="auto"/>
          </w:tcPr>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Закон Ома для участка цепи</w:t>
            </w:r>
          </w:p>
        </w:tc>
        <w:tc>
          <w:tcPr>
            <w:tcW w:w="1345" w:type="dxa"/>
            <w:gridSpan w:val="2"/>
            <w:shd w:val="clear" w:color="auto" w:fill="auto"/>
          </w:tcPr>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1</w:t>
            </w:r>
          </w:p>
        </w:tc>
      </w:tr>
      <w:tr w:rsidR="00F3754E" w:rsidRPr="008A4F6F" w:rsidTr="00F3754E">
        <w:trPr>
          <w:gridAfter w:val="1"/>
          <w:wAfter w:w="19" w:type="dxa"/>
          <w:trHeight w:val="595"/>
        </w:trPr>
        <w:tc>
          <w:tcPr>
            <w:tcW w:w="1768" w:type="dxa"/>
            <w:gridSpan w:val="2"/>
            <w:shd w:val="clear" w:color="auto" w:fill="auto"/>
          </w:tcPr>
          <w:p w:rsidR="00F3754E" w:rsidRPr="008A4F6F" w:rsidRDefault="00F2367B" w:rsidP="00A4101B">
            <w:pPr>
              <w:pStyle w:val="a3"/>
              <w:jc w:val="both"/>
              <w:rPr>
                <w:rFonts w:ascii="Times New Roman" w:hAnsi="Times New Roman"/>
                <w:sz w:val="24"/>
                <w:szCs w:val="24"/>
              </w:rPr>
            </w:pPr>
            <w:r>
              <w:rPr>
                <w:rFonts w:ascii="Times New Roman" w:hAnsi="Times New Roman"/>
                <w:sz w:val="24"/>
                <w:szCs w:val="24"/>
              </w:rPr>
              <w:t>13</w:t>
            </w:r>
          </w:p>
        </w:tc>
        <w:tc>
          <w:tcPr>
            <w:tcW w:w="11784" w:type="dxa"/>
            <w:gridSpan w:val="2"/>
            <w:shd w:val="clear" w:color="auto" w:fill="auto"/>
          </w:tcPr>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Расчет электрических цепей</w:t>
            </w:r>
          </w:p>
        </w:tc>
        <w:tc>
          <w:tcPr>
            <w:tcW w:w="1345" w:type="dxa"/>
            <w:gridSpan w:val="2"/>
            <w:shd w:val="clear" w:color="auto" w:fill="auto"/>
          </w:tcPr>
          <w:p w:rsidR="00F3754E" w:rsidRPr="008A4F6F" w:rsidRDefault="00F2367B" w:rsidP="00A4101B">
            <w:pPr>
              <w:pStyle w:val="a3"/>
              <w:jc w:val="both"/>
              <w:rPr>
                <w:rFonts w:ascii="Times New Roman" w:hAnsi="Times New Roman"/>
                <w:sz w:val="24"/>
                <w:szCs w:val="24"/>
              </w:rPr>
            </w:pPr>
            <w:r>
              <w:rPr>
                <w:rFonts w:ascii="Times New Roman" w:hAnsi="Times New Roman"/>
                <w:sz w:val="24"/>
                <w:szCs w:val="24"/>
              </w:rPr>
              <w:t>1</w:t>
            </w:r>
          </w:p>
        </w:tc>
      </w:tr>
      <w:tr w:rsidR="00F3754E" w:rsidRPr="008A4F6F" w:rsidTr="00F3754E">
        <w:trPr>
          <w:gridAfter w:val="1"/>
          <w:wAfter w:w="19" w:type="dxa"/>
          <w:trHeight w:val="595"/>
        </w:trPr>
        <w:tc>
          <w:tcPr>
            <w:tcW w:w="1768" w:type="dxa"/>
            <w:gridSpan w:val="2"/>
            <w:shd w:val="clear" w:color="auto" w:fill="auto"/>
          </w:tcPr>
          <w:p w:rsidR="00F3754E" w:rsidRPr="008A4F6F" w:rsidRDefault="00F2367B" w:rsidP="00A4101B">
            <w:pPr>
              <w:pStyle w:val="a3"/>
              <w:jc w:val="both"/>
              <w:rPr>
                <w:rFonts w:ascii="Times New Roman" w:hAnsi="Times New Roman"/>
                <w:b/>
                <w:sz w:val="24"/>
                <w:szCs w:val="24"/>
              </w:rPr>
            </w:pPr>
            <w:r>
              <w:rPr>
                <w:rFonts w:ascii="Times New Roman" w:hAnsi="Times New Roman"/>
                <w:b/>
                <w:sz w:val="24"/>
                <w:szCs w:val="24"/>
              </w:rPr>
              <w:t>Раздел 7</w:t>
            </w:r>
            <w:r w:rsidR="00F3754E" w:rsidRPr="008A4F6F">
              <w:rPr>
                <w:rFonts w:ascii="Times New Roman" w:hAnsi="Times New Roman"/>
                <w:b/>
                <w:sz w:val="24"/>
                <w:szCs w:val="24"/>
              </w:rPr>
              <w:t>. Механические волны</w:t>
            </w:r>
          </w:p>
        </w:tc>
        <w:tc>
          <w:tcPr>
            <w:tcW w:w="11784" w:type="dxa"/>
            <w:gridSpan w:val="2"/>
            <w:shd w:val="clear" w:color="auto" w:fill="auto"/>
          </w:tcPr>
          <w:p w:rsidR="00F3754E" w:rsidRPr="008A4F6F" w:rsidRDefault="00F3754E" w:rsidP="00A4101B">
            <w:pPr>
              <w:pStyle w:val="a3"/>
              <w:jc w:val="both"/>
              <w:rPr>
                <w:rFonts w:ascii="Times New Roman" w:hAnsi="Times New Roman"/>
                <w:sz w:val="24"/>
                <w:szCs w:val="24"/>
              </w:rPr>
            </w:pPr>
          </w:p>
        </w:tc>
        <w:tc>
          <w:tcPr>
            <w:tcW w:w="1345" w:type="dxa"/>
            <w:gridSpan w:val="2"/>
            <w:shd w:val="clear" w:color="auto" w:fill="auto"/>
          </w:tcPr>
          <w:p w:rsidR="00F3754E" w:rsidRPr="008A4F6F" w:rsidRDefault="00F3754E" w:rsidP="00A4101B">
            <w:pPr>
              <w:pStyle w:val="a3"/>
              <w:jc w:val="both"/>
              <w:rPr>
                <w:rFonts w:ascii="Times New Roman" w:hAnsi="Times New Roman"/>
                <w:sz w:val="24"/>
                <w:szCs w:val="24"/>
              </w:rPr>
            </w:pPr>
          </w:p>
        </w:tc>
      </w:tr>
      <w:tr w:rsidR="00F3754E" w:rsidRPr="008A4F6F" w:rsidTr="00F3754E">
        <w:trPr>
          <w:gridAfter w:val="1"/>
          <w:wAfter w:w="19" w:type="dxa"/>
          <w:trHeight w:val="595"/>
        </w:trPr>
        <w:tc>
          <w:tcPr>
            <w:tcW w:w="1768" w:type="dxa"/>
            <w:gridSpan w:val="2"/>
            <w:shd w:val="clear" w:color="auto" w:fill="auto"/>
          </w:tcPr>
          <w:p w:rsidR="00F3754E" w:rsidRPr="008A4F6F" w:rsidRDefault="00F2367B" w:rsidP="00A4101B">
            <w:pPr>
              <w:pStyle w:val="a3"/>
              <w:jc w:val="both"/>
              <w:rPr>
                <w:rFonts w:ascii="Times New Roman" w:hAnsi="Times New Roman"/>
                <w:sz w:val="24"/>
                <w:szCs w:val="24"/>
              </w:rPr>
            </w:pPr>
            <w:r>
              <w:rPr>
                <w:rFonts w:ascii="Times New Roman" w:hAnsi="Times New Roman"/>
                <w:sz w:val="24"/>
                <w:szCs w:val="24"/>
              </w:rPr>
              <w:t>14</w:t>
            </w:r>
          </w:p>
        </w:tc>
        <w:tc>
          <w:tcPr>
            <w:tcW w:w="11784" w:type="dxa"/>
            <w:gridSpan w:val="2"/>
            <w:shd w:val="clear" w:color="auto" w:fill="auto"/>
          </w:tcPr>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Свойства волн</w:t>
            </w:r>
          </w:p>
        </w:tc>
        <w:tc>
          <w:tcPr>
            <w:tcW w:w="1345" w:type="dxa"/>
            <w:gridSpan w:val="2"/>
            <w:shd w:val="clear" w:color="auto" w:fill="auto"/>
          </w:tcPr>
          <w:p w:rsidR="00F3754E" w:rsidRPr="008A4F6F" w:rsidRDefault="00F2367B" w:rsidP="00A4101B">
            <w:pPr>
              <w:pStyle w:val="a3"/>
              <w:jc w:val="both"/>
              <w:rPr>
                <w:rFonts w:ascii="Times New Roman" w:hAnsi="Times New Roman"/>
                <w:sz w:val="24"/>
                <w:szCs w:val="24"/>
              </w:rPr>
            </w:pPr>
            <w:r>
              <w:rPr>
                <w:rFonts w:ascii="Times New Roman" w:hAnsi="Times New Roman"/>
                <w:sz w:val="24"/>
                <w:szCs w:val="24"/>
              </w:rPr>
              <w:t>1</w:t>
            </w:r>
          </w:p>
        </w:tc>
      </w:tr>
      <w:tr w:rsidR="00F3754E" w:rsidRPr="008A4F6F" w:rsidTr="00F3754E">
        <w:trPr>
          <w:gridAfter w:val="1"/>
          <w:wAfter w:w="19" w:type="dxa"/>
          <w:trHeight w:val="595"/>
        </w:trPr>
        <w:tc>
          <w:tcPr>
            <w:tcW w:w="1768" w:type="dxa"/>
            <w:gridSpan w:val="2"/>
            <w:shd w:val="clear" w:color="auto" w:fill="auto"/>
          </w:tcPr>
          <w:p w:rsidR="00F3754E" w:rsidRPr="008A4F6F" w:rsidRDefault="00F2367B" w:rsidP="00A4101B">
            <w:pPr>
              <w:pStyle w:val="a3"/>
              <w:jc w:val="both"/>
              <w:rPr>
                <w:rFonts w:ascii="Times New Roman" w:hAnsi="Times New Roman"/>
                <w:sz w:val="24"/>
                <w:szCs w:val="24"/>
              </w:rPr>
            </w:pPr>
            <w:r>
              <w:rPr>
                <w:rFonts w:ascii="Times New Roman" w:hAnsi="Times New Roman"/>
                <w:sz w:val="24"/>
                <w:szCs w:val="24"/>
              </w:rPr>
              <w:t>15</w:t>
            </w:r>
          </w:p>
        </w:tc>
        <w:tc>
          <w:tcPr>
            <w:tcW w:w="11784" w:type="dxa"/>
            <w:gridSpan w:val="2"/>
            <w:shd w:val="clear" w:color="auto" w:fill="auto"/>
          </w:tcPr>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Звуковые волны</w:t>
            </w:r>
          </w:p>
        </w:tc>
        <w:tc>
          <w:tcPr>
            <w:tcW w:w="1345" w:type="dxa"/>
            <w:gridSpan w:val="2"/>
            <w:shd w:val="clear" w:color="auto" w:fill="auto"/>
          </w:tcPr>
          <w:p w:rsidR="00F3754E" w:rsidRPr="008A4F6F" w:rsidRDefault="00F2367B" w:rsidP="00A4101B">
            <w:pPr>
              <w:pStyle w:val="a3"/>
              <w:jc w:val="both"/>
              <w:rPr>
                <w:rFonts w:ascii="Times New Roman" w:hAnsi="Times New Roman"/>
                <w:sz w:val="24"/>
                <w:szCs w:val="24"/>
              </w:rPr>
            </w:pPr>
            <w:r>
              <w:rPr>
                <w:rFonts w:ascii="Times New Roman" w:hAnsi="Times New Roman"/>
                <w:sz w:val="24"/>
                <w:szCs w:val="24"/>
              </w:rPr>
              <w:t>1</w:t>
            </w:r>
          </w:p>
        </w:tc>
      </w:tr>
      <w:tr w:rsidR="00F3754E" w:rsidRPr="008A4F6F" w:rsidTr="00F3754E">
        <w:trPr>
          <w:trHeight w:val="325"/>
        </w:trPr>
        <w:tc>
          <w:tcPr>
            <w:tcW w:w="2064" w:type="dxa"/>
            <w:gridSpan w:val="3"/>
            <w:shd w:val="clear" w:color="auto" w:fill="auto"/>
          </w:tcPr>
          <w:p w:rsidR="00F3754E" w:rsidRPr="008A4F6F" w:rsidRDefault="00F2367B" w:rsidP="00A4101B">
            <w:pPr>
              <w:pStyle w:val="a3"/>
              <w:jc w:val="both"/>
              <w:rPr>
                <w:rFonts w:ascii="Times New Roman" w:hAnsi="Times New Roman"/>
                <w:sz w:val="24"/>
                <w:szCs w:val="24"/>
              </w:rPr>
            </w:pPr>
            <w:r>
              <w:rPr>
                <w:rFonts w:ascii="Times New Roman" w:hAnsi="Times New Roman"/>
                <w:sz w:val="24"/>
                <w:szCs w:val="24"/>
              </w:rPr>
              <w:t>16-17</w:t>
            </w:r>
          </w:p>
        </w:tc>
        <w:tc>
          <w:tcPr>
            <w:tcW w:w="11510" w:type="dxa"/>
            <w:gridSpan w:val="2"/>
            <w:shd w:val="clear" w:color="auto" w:fill="auto"/>
          </w:tcPr>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Обобщающее занятие</w:t>
            </w:r>
          </w:p>
        </w:tc>
        <w:tc>
          <w:tcPr>
            <w:tcW w:w="1342" w:type="dxa"/>
            <w:gridSpan w:val="2"/>
            <w:shd w:val="clear" w:color="auto" w:fill="auto"/>
          </w:tcPr>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1</w:t>
            </w:r>
          </w:p>
        </w:tc>
      </w:tr>
      <w:tr w:rsidR="00F3754E" w:rsidRPr="008A4F6F" w:rsidTr="00F3754E">
        <w:trPr>
          <w:trHeight w:val="341"/>
        </w:trPr>
        <w:tc>
          <w:tcPr>
            <w:tcW w:w="2064" w:type="dxa"/>
            <w:gridSpan w:val="3"/>
            <w:shd w:val="clear" w:color="auto" w:fill="auto"/>
          </w:tcPr>
          <w:p w:rsidR="00F3754E" w:rsidRPr="008A4F6F" w:rsidRDefault="00F3754E" w:rsidP="00A4101B">
            <w:pPr>
              <w:pStyle w:val="a3"/>
              <w:jc w:val="both"/>
              <w:rPr>
                <w:rFonts w:ascii="Times New Roman" w:hAnsi="Times New Roman"/>
                <w:sz w:val="24"/>
                <w:szCs w:val="24"/>
              </w:rPr>
            </w:pPr>
          </w:p>
        </w:tc>
        <w:tc>
          <w:tcPr>
            <w:tcW w:w="11510" w:type="dxa"/>
            <w:gridSpan w:val="2"/>
            <w:shd w:val="clear" w:color="auto" w:fill="auto"/>
          </w:tcPr>
          <w:p w:rsidR="00F3754E" w:rsidRPr="008A4F6F" w:rsidRDefault="00F3754E" w:rsidP="00A4101B">
            <w:pPr>
              <w:pStyle w:val="a3"/>
              <w:jc w:val="both"/>
              <w:rPr>
                <w:rFonts w:ascii="Times New Roman" w:hAnsi="Times New Roman"/>
                <w:sz w:val="24"/>
                <w:szCs w:val="24"/>
              </w:rPr>
            </w:pPr>
            <w:r w:rsidRPr="008A4F6F">
              <w:rPr>
                <w:rFonts w:ascii="Times New Roman" w:hAnsi="Times New Roman"/>
                <w:sz w:val="24"/>
                <w:szCs w:val="24"/>
              </w:rPr>
              <w:t>итого</w:t>
            </w:r>
          </w:p>
        </w:tc>
        <w:tc>
          <w:tcPr>
            <w:tcW w:w="1342" w:type="dxa"/>
            <w:gridSpan w:val="2"/>
            <w:shd w:val="clear" w:color="auto" w:fill="auto"/>
          </w:tcPr>
          <w:p w:rsidR="00F3754E" w:rsidRPr="008A4F6F" w:rsidRDefault="00F2367B" w:rsidP="00A4101B">
            <w:pPr>
              <w:pStyle w:val="a3"/>
              <w:jc w:val="both"/>
              <w:rPr>
                <w:rFonts w:ascii="Times New Roman" w:hAnsi="Times New Roman"/>
                <w:sz w:val="24"/>
                <w:szCs w:val="24"/>
              </w:rPr>
            </w:pPr>
            <w:r>
              <w:rPr>
                <w:rFonts w:ascii="Times New Roman" w:hAnsi="Times New Roman"/>
                <w:sz w:val="24"/>
                <w:szCs w:val="24"/>
              </w:rPr>
              <w:t>17</w:t>
            </w:r>
          </w:p>
        </w:tc>
      </w:tr>
    </w:tbl>
    <w:p w:rsidR="00F3754E" w:rsidRDefault="00F3754E" w:rsidP="00F3754E">
      <w:pPr>
        <w:pStyle w:val="a3"/>
        <w:jc w:val="both"/>
        <w:rPr>
          <w:rFonts w:ascii="Times New Roman" w:hAnsi="Times New Roman"/>
          <w:sz w:val="24"/>
          <w:szCs w:val="24"/>
        </w:rPr>
      </w:pPr>
    </w:p>
    <w:p w:rsidR="00F3754E" w:rsidRDefault="00F3754E" w:rsidP="00F3754E">
      <w:pPr>
        <w:pStyle w:val="a3"/>
        <w:jc w:val="both"/>
        <w:rPr>
          <w:rFonts w:ascii="Times New Roman" w:hAnsi="Times New Roman"/>
          <w:sz w:val="24"/>
          <w:szCs w:val="24"/>
        </w:rPr>
      </w:pPr>
    </w:p>
    <w:p w:rsidR="00F3754E" w:rsidRDefault="00F3754E" w:rsidP="00F3754E">
      <w:pPr>
        <w:pStyle w:val="a3"/>
        <w:jc w:val="both"/>
        <w:rPr>
          <w:rFonts w:ascii="Times New Roman" w:hAnsi="Times New Roman"/>
          <w:sz w:val="24"/>
          <w:szCs w:val="24"/>
        </w:rPr>
      </w:pPr>
    </w:p>
    <w:p w:rsidR="00F3754E" w:rsidRDefault="00F3754E" w:rsidP="00F3754E">
      <w:pPr>
        <w:pStyle w:val="a3"/>
        <w:jc w:val="both"/>
        <w:rPr>
          <w:rFonts w:ascii="Times New Roman" w:hAnsi="Times New Roman"/>
          <w:sz w:val="24"/>
          <w:szCs w:val="24"/>
        </w:rPr>
      </w:pPr>
    </w:p>
    <w:p w:rsidR="00F3754E" w:rsidRPr="00AD0570" w:rsidRDefault="00F3754E" w:rsidP="00F3754E">
      <w:pPr>
        <w:pStyle w:val="a3"/>
        <w:jc w:val="both"/>
        <w:rPr>
          <w:rFonts w:ascii="Times New Roman" w:hAnsi="Times New Roman"/>
          <w:sz w:val="24"/>
          <w:szCs w:val="24"/>
        </w:rPr>
      </w:pPr>
    </w:p>
    <w:p w:rsidR="00F3754E" w:rsidRPr="00AD0570" w:rsidRDefault="00F3754E" w:rsidP="00F3754E">
      <w:pPr>
        <w:spacing w:after="0" w:line="240" w:lineRule="auto"/>
        <w:jc w:val="center"/>
        <w:rPr>
          <w:rFonts w:ascii="Times New Roman" w:hAnsi="Times New Roman"/>
          <w:b/>
          <w:sz w:val="24"/>
          <w:szCs w:val="24"/>
        </w:rPr>
      </w:pPr>
      <w:r w:rsidRPr="00AD0570">
        <w:rPr>
          <w:rFonts w:ascii="Times New Roman" w:hAnsi="Times New Roman"/>
          <w:b/>
          <w:sz w:val="24"/>
          <w:szCs w:val="24"/>
        </w:rPr>
        <w:t>Перечень учебно-методических средств обучения.</w:t>
      </w:r>
    </w:p>
    <w:p w:rsidR="00F3754E" w:rsidRPr="00AD0570" w:rsidRDefault="00F3754E" w:rsidP="00F3754E">
      <w:pPr>
        <w:spacing w:line="240" w:lineRule="auto"/>
        <w:jc w:val="center"/>
        <w:rPr>
          <w:rFonts w:ascii="Times New Roman" w:hAnsi="Times New Roman"/>
          <w:b/>
          <w:sz w:val="24"/>
          <w:szCs w:val="24"/>
        </w:rPr>
      </w:pPr>
      <w:r w:rsidRPr="00AD0570">
        <w:rPr>
          <w:rFonts w:ascii="Times New Roman" w:hAnsi="Times New Roman"/>
          <w:b/>
          <w:sz w:val="24"/>
          <w:szCs w:val="24"/>
        </w:rPr>
        <w:t>Учебно-методическая литература.</w:t>
      </w:r>
    </w:p>
    <w:p w:rsidR="00F3754E" w:rsidRPr="00AD0570" w:rsidRDefault="00F3754E" w:rsidP="00F3754E">
      <w:pPr>
        <w:pStyle w:val="a3"/>
        <w:jc w:val="both"/>
        <w:rPr>
          <w:rFonts w:ascii="Times New Roman" w:hAnsi="Times New Roman"/>
          <w:sz w:val="24"/>
          <w:szCs w:val="24"/>
        </w:rPr>
      </w:pPr>
    </w:p>
    <w:p w:rsidR="00F3754E" w:rsidRPr="00AD0570" w:rsidRDefault="00F3754E" w:rsidP="00F3754E">
      <w:pPr>
        <w:pStyle w:val="a3"/>
        <w:jc w:val="both"/>
        <w:rPr>
          <w:rFonts w:ascii="Times New Roman" w:hAnsi="Times New Roman"/>
          <w:sz w:val="24"/>
          <w:szCs w:val="24"/>
        </w:rPr>
      </w:pPr>
    </w:p>
    <w:p w:rsidR="00F3754E" w:rsidRPr="00AD0570" w:rsidRDefault="00F3754E" w:rsidP="00F3754E">
      <w:pPr>
        <w:pStyle w:val="a3"/>
        <w:jc w:val="both"/>
        <w:rPr>
          <w:rFonts w:ascii="Times New Roman" w:hAnsi="Times New Roman"/>
          <w:sz w:val="24"/>
          <w:szCs w:val="24"/>
        </w:rPr>
      </w:pPr>
      <w:r w:rsidRPr="00AD0570">
        <w:rPr>
          <w:rFonts w:ascii="Times New Roman" w:hAnsi="Times New Roman"/>
          <w:sz w:val="24"/>
          <w:szCs w:val="24"/>
        </w:rPr>
        <w:t>1.</w:t>
      </w:r>
      <w:proofErr w:type="gramStart"/>
      <w:r w:rsidRPr="00AD0570">
        <w:rPr>
          <w:rFonts w:ascii="Times New Roman" w:hAnsi="Times New Roman"/>
          <w:sz w:val="24"/>
          <w:szCs w:val="24"/>
        </w:rPr>
        <w:t>Бутырский</w:t>
      </w:r>
      <w:proofErr w:type="gramEnd"/>
      <w:r w:rsidRPr="00AD0570">
        <w:rPr>
          <w:rFonts w:ascii="Times New Roman" w:hAnsi="Times New Roman"/>
          <w:sz w:val="24"/>
          <w:szCs w:val="24"/>
        </w:rPr>
        <w:t xml:space="preserve"> Г. А., </w:t>
      </w:r>
      <w:proofErr w:type="spellStart"/>
      <w:r w:rsidRPr="00AD0570">
        <w:rPr>
          <w:rFonts w:ascii="Times New Roman" w:hAnsi="Times New Roman"/>
          <w:sz w:val="24"/>
          <w:szCs w:val="24"/>
        </w:rPr>
        <w:t>Сауров</w:t>
      </w:r>
      <w:proofErr w:type="spellEnd"/>
      <w:r w:rsidRPr="00AD0570">
        <w:rPr>
          <w:rFonts w:ascii="Times New Roman" w:hAnsi="Times New Roman"/>
          <w:sz w:val="24"/>
          <w:szCs w:val="24"/>
        </w:rPr>
        <w:t xml:space="preserve"> Ю. А. Экспериментальные задачи по физике. – </w:t>
      </w:r>
      <w:proofErr w:type="spellStart"/>
      <w:r w:rsidRPr="00AD0570">
        <w:rPr>
          <w:rFonts w:ascii="Times New Roman" w:hAnsi="Times New Roman"/>
          <w:sz w:val="24"/>
          <w:szCs w:val="24"/>
        </w:rPr>
        <w:t>М.:Просвещение</w:t>
      </w:r>
      <w:proofErr w:type="spellEnd"/>
      <w:r w:rsidRPr="00AD0570">
        <w:rPr>
          <w:rFonts w:ascii="Times New Roman" w:hAnsi="Times New Roman"/>
          <w:sz w:val="24"/>
          <w:szCs w:val="24"/>
        </w:rPr>
        <w:t>, 1987.</w:t>
      </w:r>
    </w:p>
    <w:p w:rsidR="00F3754E" w:rsidRPr="00AD0570" w:rsidRDefault="00F3754E" w:rsidP="00F3754E">
      <w:pPr>
        <w:pStyle w:val="a3"/>
        <w:jc w:val="both"/>
        <w:rPr>
          <w:rFonts w:ascii="Times New Roman" w:hAnsi="Times New Roman"/>
          <w:sz w:val="24"/>
          <w:szCs w:val="24"/>
        </w:rPr>
      </w:pPr>
      <w:r w:rsidRPr="00AD0570">
        <w:rPr>
          <w:rFonts w:ascii="Times New Roman" w:hAnsi="Times New Roman"/>
          <w:sz w:val="24"/>
          <w:szCs w:val="24"/>
        </w:rPr>
        <w:t xml:space="preserve">2.Балаш В. А. Задачи по физике и методы их решения. – </w:t>
      </w:r>
      <w:proofErr w:type="spellStart"/>
      <w:r w:rsidRPr="00AD0570">
        <w:rPr>
          <w:rFonts w:ascii="Times New Roman" w:hAnsi="Times New Roman"/>
          <w:sz w:val="24"/>
          <w:szCs w:val="24"/>
        </w:rPr>
        <w:t>М.:Просвещение</w:t>
      </w:r>
      <w:proofErr w:type="spellEnd"/>
      <w:r w:rsidRPr="00AD0570">
        <w:rPr>
          <w:rFonts w:ascii="Times New Roman" w:hAnsi="Times New Roman"/>
          <w:sz w:val="24"/>
          <w:szCs w:val="24"/>
        </w:rPr>
        <w:t>, 1987.</w:t>
      </w:r>
    </w:p>
    <w:p w:rsidR="00F3754E" w:rsidRPr="00AD0570" w:rsidRDefault="00F3754E" w:rsidP="00F3754E">
      <w:pPr>
        <w:pStyle w:val="a3"/>
        <w:jc w:val="both"/>
        <w:rPr>
          <w:rFonts w:ascii="Times New Roman" w:hAnsi="Times New Roman"/>
          <w:sz w:val="24"/>
          <w:szCs w:val="24"/>
        </w:rPr>
      </w:pPr>
      <w:r w:rsidRPr="00AD0570">
        <w:rPr>
          <w:rFonts w:ascii="Times New Roman" w:hAnsi="Times New Roman"/>
          <w:sz w:val="24"/>
          <w:szCs w:val="24"/>
        </w:rPr>
        <w:t>3.Меледин Г. В. Физика в задачах. – М.: Наука, 1985.</w:t>
      </w:r>
    </w:p>
    <w:p w:rsidR="00F3754E" w:rsidRPr="00AD0570" w:rsidRDefault="00F3754E" w:rsidP="00F3754E">
      <w:pPr>
        <w:pStyle w:val="a3"/>
        <w:jc w:val="both"/>
        <w:rPr>
          <w:rFonts w:ascii="Times New Roman" w:hAnsi="Times New Roman"/>
          <w:sz w:val="24"/>
          <w:szCs w:val="24"/>
        </w:rPr>
      </w:pPr>
      <w:r w:rsidRPr="00AD0570">
        <w:rPr>
          <w:rFonts w:ascii="Times New Roman" w:hAnsi="Times New Roman"/>
          <w:sz w:val="24"/>
          <w:szCs w:val="24"/>
        </w:rPr>
        <w:t>4.Кабардин О. Ф., Орлов В.А. Задачи по физике. – М.: Дрофа, 2002.</w:t>
      </w:r>
    </w:p>
    <w:p w:rsidR="00F3754E" w:rsidRPr="00AD0570" w:rsidRDefault="00F3754E" w:rsidP="00F3754E">
      <w:pPr>
        <w:pStyle w:val="a3"/>
        <w:jc w:val="both"/>
        <w:rPr>
          <w:rFonts w:ascii="Times New Roman" w:hAnsi="Times New Roman"/>
          <w:sz w:val="24"/>
          <w:szCs w:val="24"/>
        </w:rPr>
      </w:pPr>
      <w:r w:rsidRPr="00AD0570">
        <w:rPr>
          <w:rFonts w:ascii="Times New Roman" w:hAnsi="Times New Roman"/>
          <w:sz w:val="24"/>
          <w:szCs w:val="24"/>
        </w:rPr>
        <w:t xml:space="preserve">5. Орлов В.А., Никифоров Г. Г. Единый государственный экзамен: Методические рекомендации. Физика. – </w:t>
      </w:r>
      <w:proofErr w:type="spellStart"/>
      <w:r w:rsidRPr="00AD0570">
        <w:rPr>
          <w:rFonts w:ascii="Times New Roman" w:hAnsi="Times New Roman"/>
          <w:sz w:val="24"/>
          <w:szCs w:val="24"/>
        </w:rPr>
        <w:t>М.:Просвещение</w:t>
      </w:r>
      <w:proofErr w:type="spellEnd"/>
      <w:r w:rsidRPr="00AD0570">
        <w:rPr>
          <w:rFonts w:ascii="Times New Roman" w:hAnsi="Times New Roman"/>
          <w:sz w:val="24"/>
          <w:szCs w:val="24"/>
        </w:rPr>
        <w:t>, 2004.</w:t>
      </w:r>
    </w:p>
    <w:p w:rsidR="00F3754E" w:rsidRPr="00AD0570" w:rsidRDefault="00F3754E" w:rsidP="00F3754E">
      <w:pPr>
        <w:pStyle w:val="a3"/>
        <w:jc w:val="both"/>
        <w:rPr>
          <w:rFonts w:ascii="Times New Roman" w:hAnsi="Times New Roman"/>
          <w:sz w:val="24"/>
          <w:szCs w:val="24"/>
        </w:rPr>
      </w:pPr>
      <w:smartTag w:uri="urn:schemas-microsoft-com:office:smarttags" w:element="metricconverter">
        <w:smartTagPr>
          <w:attr w:name="ProductID" w:val="6. Г"/>
        </w:smartTagPr>
        <w:r w:rsidRPr="00AD0570">
          <w:rPr>
            <w:rFonts w:ascii="Times New Roman" w:hAnsi="Times New Roman"/>
            <w:sz w:val="24"/>
            <w:szCs w:val="24"/>
          </w:rPr>
          <w:t>6. Г</w:t>
        </w:r>
      </w:smartTag>
      <w:r w:rsidRPr="00AD0570">
        <w:rPr>
          <w:rFonts w:ascii="Times New Roman" w:hAnsi="Times New Roman"/>
          <w:sz w:val="24"/>
          <w:szCs w:val="24"/>
        </w:rPr>
        <w:t xml:space="preserve">. Я. </w:t>
      </w:r>
      <w:proofErr w:type="spellStart"/>
      <w:r w:rsidRPr="00AD0570">
        <w:rPr>
          <w:rFonts w:ascii="Times New Roman" w:hAnsi="Times New Roman"/>
          <w:sz w:val="24"/>
          <w:szCs w:val="24"/>
        </w:rPr>
        <w:t>Мякишев</w:t>
      </w:r>
      <w:proofErr w:type="spellEnd"/>
      <w:r w:rsidRPr="00AD0570">
        <w:rPr>
          <w:rFonts w:ascii="Times New Roman" w:hAnsi="Times New Roman"/>
          <w:sz w:val="24"/>
          <w:szCs w:val="24"/>
        </w:rPr>
        <w:t xml:space="preserve">, Б. Б. </w:t>
      </w:r>
      <w:proofErr w:type="spellStart"/>
      <w:r w:rsidRPr="00AD0570">
        <w:rPr>
          <w:rFonts w:ascii="Times New Roman" w:hAnsi="Times New Roman"/>
          <w:sz w:val="24"/>
          <w:szCs w:val="24"/>
        </w:rPr>
        <w:t>Буховцев</w:t>
      </w:r>
      <w:proofErr w:type="spellEnd"/>
      <w:r w:rsidRPr="00AD0570">
        <w:rPr>
          <w:rFonts w:ascii="Times New Roman" w:hAnsi="Times New Roman"/>
          <w:sz w:val="24"/>
          <w:szCs w:val="24"/>
        </w:rPr>
        <w:t>, Н.Н.Сотский « Физика» 10 класс, 11 класс базовый и профильный уровень, М. Просвещение, 2013-2014г.</w:t>
      </w:r>
    </w:p>
    <w:p w:rsidR="00F3754E" w:rsidRPr="00AD0570" w:rsidRDefault="00F3754E" w:rsidP="00F3754E">
      <w:pPr>
        <w:pStyle w:val="a3"/>
        <w:jc w:val="both"/>
        <w:rPr>
          <w:rFonts w:ascii="Times New Roman" w:hAnsi="Times New Roman"/>
          <w:sz w:val="24"/>
          <w:szCs w:val="24"/>
        </w:rPr>
      </w:pPr>
      <w:r w:rsidRPr="00AD0570">
        <w:rPr>
          <w:rFonts w:ascii="Times New Roman" w:hAnsi="Times New Roman"/>
          <w:sz w:val="24"/>
          <w:szCs w:val="24"/>
        </w:rPr>
        <w:t xml:space="preserve">7. СД Уроки физики «Кирилла </w:t>
      </w:r>
      <w:proofErr w:type="gramStart"/>
      <w:r w:rsidRPr="00AD0570">
        <w:rPr>
          <w:rFonts w:ascii="Times New Roman" w:hAnsi="Times New Roman"/>
          <w:sz w:val="24"/>
          <w:szCs w:val="24"/>
        </w:rPr>
        <w:t>–</w:t>
      </w:r>
      <w:proofErr w:type="spellStart"/>
      <w:r w:rsidRPr="00AD0570">
        <w:rPr>
          <w:rFonts w:ascii="Times New Roman" w:hAnsi="Times New Roman"/>
          <w:sz w:val="24"/>
          <w:szCs w:val="24"/>
        </w:rPr>
        <w:t>М</w:t>
      </w:r>
      <w:proofErr w:type="gramEnd"/>
      <w:r w:rsidRPr="00AD0570">
        <w:rPr>
          <w:rFonts w:ascii="Times New Roman" w:hAnsi="Times New Roman"/>
          <w:sz w:val="24"/>
          <w:szCs w:val="24"/>
        </w:rPr>
        <w:t>ефодия</w:t>
      </w:r>
      <w:proofErr w:type="spellEnd"/>
      <w:r w:rsidRPr="00AD0570">
        <w:rPr>
          <w:rFonts w:ascii="Times New Roman" w:hAnsi="Times New Roman"/>
          <w:sz w:val="24"/>
          <w:szCs w:val="24"/>
        </w:rPr>
        <w:t>»</w:t>
      </w:r>
    </w:p>
    <w:p w:rsidR="00F3754E" w:rsidRPr="00AD0570" w:rsidRDefault="00F3754E" w:rsidP="00F3754E">
      <w:pPr>
        <w:pStyle w:val="a3"/>
        <w:jc w:val="both"/>
        <w:rPr>
          <w:rFonts w:ascii="Times New Roman" w:hAnsi="Times New Roman"/>
          <w:sz w:val="24"/>
          <w:szCs w:val="24"/>
        </w:rPr>
      </w:pPr>
      <w:r w:rsidRPr="00AD0570">
        <w:rPr>
          <w:rFonts w:ascii="Times New Roman" w:hAnsi="Times New Roman"/>
          <w:sz w:val="24"/>
          <w:szCs w:val="24"/>
        </w:rPr>
        <w:t xml:space="preserve">8. Электронное приложение к учебнику Г. Я. Мякишева, Б. Б. </w:t>
      </w:r>
      <w:proofErr w:type="spellStart"/>
      <w:r w:rsidRPr="00AD0570">
        <w:rPr>
          <w:rFonts w:ascii="Times New Roman" w:hAnsi="Times New Roman"/>
          <w:sz w:val="24"/>
          <w:szCs w:val="24"/>
        </w:rPr>
        <w:t>Буховцева</w:t>
      </w:r>
      <w:proofErr w:type="spellEnd"/>
      <w:r w:rsidRPr="00AD0570">
        <w:rPr>
          <w:rFonts w:ascii="Times New Roman" w:hAnsi="Times New Roman"/>
          <w:sz w:val="24"/>
          <w:szCs w:val="24"/>
        </w:rPr>
        <w:t>, Н.Н.Сотский, физика 10,11 класс</w:t>
      </w:r>
    </w:p>
    <w:p w:rsidR="00F3754E" w:rsidRPr="00AD0570" w:rsidRDefault="00F3754E" w:rsidP="00F3754E">
      <w:pPr>
        <w:pStyle w:val="a3"/>
        <w:jc w:val="both"/>
        <w:rPr>
          <w:rFonts w:ascii="Times New Roman" w:hAnsi="Times New Roman"/>
          <w:sz w:val="24"/>
          <w:szCs w:val="24"/>
        </w:rPr>
      </w:pPr>
      <w:smartTag w:uri="urn:schemas-microsoft-com:office:smarttags" w:element="metricconverter">
        <w:smartTagPr>
          <w:attr w:name="ProductID" w:val="9. Г"/>
        </w:smartTagPr>
        <w:r w:rsidRPr="00AD0570">
          <w:rPr>
            <w:rFonts w:ascii="Times New Roman" w:hAnsi="Times New Roman"/>
            <w:sz w:val="24"/>
            <w:szCs w:val="24"/>
          </w:rPr>
          <w:t>9. Г</w:t>
        </w:r>
      </w:smartTag>
      <w:r w:rsidRPr="00AD0570">
        <w:rPr>
          <w:rFonts w:ascii="Times New Roman" w:hAnsi="Times New Roman"/>
          <w:sz w:val="24"/>
          <w:szCs w:val="24"/>
        </w:rPr>
        <w:t>.Н. Степанова «Сборник задач по физике», Москва «Просвещение», 1998г.</w:t>
      </w:r>
    </w:p>
    <w:p w:rsidR="00F3754E" w:rsidRPr="00AD0570" w:rsidRDefault="00F3754E" w:rsidP="00F3754E">
      <w:pPr>
        <w:pStyle w:val="a3"/>
        <w:jc w:val="both"/>
        <w:rPr>
          <w:rFonts w:ascii="Times New Roman" w:hAnsi="Times New Roman"/>
          <w:sz w:val="24"/>
          <w:szCs w:val="24"/>
        </w:rPr>
      </w:pPr>
    </w:p>
    <w:p w:rsidR="00F3754E" w:rsidRPr="00AD0570" w:rsidRDefault="00F3754E" w:rsidP="00F3754E">
      <w:pPr>
        <w:pStyle w:val="a3"/>
        <w:jc w:val="both"/>
        <w:rPr>
          <w:rFonts w:ascii="Times New Roman" w:hAnsi="Times New Roman"/>
          <w:sz w:val="24"/>
          <w:szCs w:val="24"/>
        </w:rPr>
      </w:pPr>
    </w:p>
    <w:p w:rsidR="00F3754E" w:rsidRPr="00AD0570" w:rsidRDefault="00F3754E" w:rsidP="00F3754E">
      <w:pPr>
        <w:pStyle w:val="a3"/>
        <w:jc w:val="both"/>
        <w:rPr>
          <w:rFonts w:ascii="Times New Roman" w:hAnsi="Times New Roman"/>
          <w:sz w:val="24"/>
          <w:szCs w:val="24"/>
        </w:rPr>
      </w:pPr>
    </w:p>
    <w:p w:rsidR="00F3754E" w:rsidRPr="00AD0570" w:rsidRDefault="00F3754E" w:rsidP="00F3754E">
      <w:pPr>
        <w:pStyle w:val="a3"/>
        <w:jc w:val="both"/>
        <w:rPr>
          <w:rFonts w:ascii="Times New Roman" w:hAnsi="Times New Roman"/>
          <w:sz w:val="24"/>
          <w:szCs w:val="24"/>
        </w:rPr>
      </w:pPr>
    </w:p>
    <w:p w:rsidR="00F3754E" w:rsidRPr="00AD0570" w:rsidRDefault="00F3754E" w:rsidP="00F3754E">
      <w:pPr>
        <w:pStyle w:val="a3"/>
        <w:jc w:val="both"/>
        <w:rPr>
          <w:rFonts w:ascii="Times New Roman" w:hAnsi="Times New Roman"/>
          <w:sz w:val="24"/>
          <w:szCs w:val="24"/>
        </w:rPr>
      </w:pPr>
    </w:p>
    <w:p w:rsidR="00F3754E" w:rsidRPr="00AD0570" w:rsidRDefault="00F3754E" w:rsidP="00F3754E">
      <w:pPr>
        <w:pStyle w:val="a3"/>
        <w:jc w:val="both"/>
        <w:rPr>
          <w:rFonts w:ascii="Times New Roman" w:hAnsi="Times New Roman"/>
          <w:sz w:val="24"/>
          <w:szCs w:val="24"/>
        </w:rPr>
      </w:pPr>
    </w:p>
    <w:p w:rsidR="00F3754E" w:rsidRPr="00AD0570" w:rsidRDefault="00F3754E" w:rsidP="00F3754E">
      <w:pPr>
        <w:spacing w:line="240" w:lineRule="auto"/>
        <w:jc w:val="both"/>
        <w:rPr>
          <w:rFonts w:ascii="Times New Roman" w:hAnsi="Times New Roman"/>
          <w:sz w:val="24"/>
          <w:szCs w:val="24"/>
        </w:rPr>
      </w:pPr>
    </w:p>
    <w:p w:rsidR="00F3754E" w:rsidRDefault="00F3754E" w:rsidP="00F3754E"/>
    <w:p w:rsidR="00C46883" w:rsidRDefault="00C46883"/>
    <w:sectPr w:rsidR="00C46883" w:rsidSect="004032AF">
      <w:pgSz w:w="16838" w:h="11906" w:orient="landscape"/>
      <w:pgMar w:top="851" w:right="567"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84C36"/>
    <w:multiLevelType w:val="hybridMultilevel"/>
    <w:tmpl w:val="098CAB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C07BAD"/>
    <w:multiLevelType w:val="multilevel"/>
    <w:tmpl w:val="007A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BC1275"/>
    <w:multiLevelType w:val="hybridMultilevel"/>
    <w:tmpl w:val="856623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7D37BA2"/>
    <w:multiLevelType w:val="hybridMultilevel"/>
    <w:tmpl w:val="FC5AA290"/>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4FA529CE"/>
    <w:multiLevelType w:val="multilevel"/>
    <w:tmpl w:val="001C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6313EE"/>
    <w:multiLevelType w:val="multilevel"/>
    <w:tmpl w:val="A818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F3754E"/>
    <w:rsid w:val="00171618"/>
    <w:rsid w:val="004032AF"/>
    <w:rsid w:val="007D7DE8"/>
    <w:rsid w:val="00AE74EF"/>
    <w:rsid w:val="00AF2302"/>
    <w:rsid w:val="00C46883"/>
    <w:rsid w:val="00CC08DE"/>
    <w:rsid w:val="00F2367B"/>
    <w:rsid w:val="00F3754E"/>
    <w:rsid w:val="00F41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D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3754E"/>
    <w:pPr>
      <w:spacing w:after="0" w:line="240" w:lineRule="auto"/>
    </w:pPr>
    <w:rPr>
      <w:rFonts w:ascii="Calibri" w:eastAsia="Calibri" w:hAnsi="Calibri" w:cs="Times New Roman"/>
      <w:lang w:eastAsia="en-US"/>
    </w:rPr>
  </w:style>
  <w:style w:type="character" w:customStyle="1" w:styleId="a4">
    <w:name w:val="Без интервала Знак"/>
    <w:link w:val="a3"/>
    <w:rsid w:val="00F3754E"/>
    <w:rPr>
      <w:rFonts w:ascii="Calibri" w:eastAsia="Calibri" w:hAnsi="Calibri" w:cs="Times New Roman"/>
      <w:lang w:eastAsia="en-US"/>
    </w:rPr>
  </w:style>
  <w:style w:type="paragraph" w:customStyle="1" w:styleId="ConsPlusNormal">
    <w:name w:val="ConsPlusNormal"/>
    <w:rsid w:val="00F3754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rsid w:val="00F3754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5">
    <w:name w:val="Balloon Text"/>
    <w:basedOn w:val="a"/>
    <w:link w:val="a6"/>
    <w:uiPriority w:val="99"/>
    <w:semiHidden/>
    <w:unhideWhenUsed/>
    <w:rsid w:val="004032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32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AD244-A2B0-4896-8BE2-8FA56849F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2345</Words>
  <Characters>13371</Characters>
  <Application>Microsoft Office Word</Application>
  <DocSecurity>0</DocSecurity>
  <Lines>111</Lines>
  <Paragraphs>31</Paragraphs>
  <ScaleCrop>false</ScaleCrop>
  <Company/>
  <LinksUpToDate>false</LinksUpToDate>
  <CharactersWithSpaces>15685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Шестовская СОШ Шестовская СОШ</dc:creator>
  <cp:keywords/>
  <dc:description/>
  <cp:lastModifiedBy>Шестовская СОШ Шестовская СОШ</cp:lastModifiedBy>
  <cp:revision>10</cp:revision>
  <dcterms:created xsi:type="dcterms:W3CDTF">2022-01-12T07:42:00Z</dcterms:created>
  <dcterms:modified xsi:type="dcterms:W3CDTF">2022-10-03T17:54:00Z</dcterms:modified>
</cp:coreProperties>
</file>