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DE" w:rsidRDefault="00741CDE" w:rsidP="00741CDE">
      <w:pPr>
        <w:spacing w:after="216" w:line="268" w:lineRule="auto"/>
        <w:ind w:left="-1418" w:right="1"/>
        <w:jc w:val="center"/>
        <w:rPr>
          <w:color w:val="002060"/>
          <w:sz w:val="40"/>
        </w:rPr>
      </w:pPr>
      <w:r>
        <w:rPr>
          <w:rFonts w:ascii="Times New Roman" w:hAnsi="Times New Roman" w:cs="Times New Roman"/>
          <w:b/>
          <w:noProof/>
          <w:color w:val="002060"/>
          <w:sz w:val="40"/>
          <w:szCs w:val="40"/>
        </w:rPr>
        <w:drawing>
          <wp:inline distT="0" distB="0" distL="0" distR="0">
            <wp:extent cx="6981825" cy="1104561"/>
            <wp:effectExtent l="19050" t="0" r="9525" b="0"/>
            <wp:docPr id="2" name="Рисунок 1" descr="C:\Users\oy_sh\AppData\Local\Temp\Temp1_Речевые-облачка-РДДМ-7eyaoo.zip\Речевые облачка РДДМ\Речевые облачка РДДМ (готовые в JPG)\file-shop.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y_sh\AppData\Local\Temp\Temp1_Речевые-облачка-РДДМ-7eyaoo.zip\Речевые облачка РДДМ\Речевые облачка РДДМ (готовые в JPG)\file-shop.ru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08" t="2042" r="16141" b="7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969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CDE" w:rsidRDefault="00741CDE" w:rsidP="00741CDE">
      <w:pPr>
        <w:pStyle w:val="a3"/>
        <w:rPr>
          <w:lang w:val="ru-RU"/>
        </w:rPr>
      </w:pPr>
    </w:p>
    <w:p w:rsidR="00741CDE" w:rsidRPr="009614CC" w:rsidRDefault="00741CDE" w:rsidP="00741CDE">
      <w:pPr>
        <w:spacing w:after="216" w:line="268" w:lineRule="auto"/>
        <w:ind w:right="1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9614CC">
        <w:rPr>
          <w:rFonts w:ascii="Times New Roman" w:hAnsi="Times New Roman" w:cs="Times New Roman"/>
          <w:b/>
          <w:color w:val="002060"/>
          <w:sz w:val="40"/>
        </w:rPr>
        <w:t>Структура первичного отделения РДДМ</w:t>
      </w:r>
    </w:p>
    <w:p w:rsidR="00741CDE" w:rsidRPr="009614CC" w:rsidRDefault="00741CDE" w:rsidP="00741CDE">
      <w:pPr>
        <w:spacing w:after="216" w:line="268" w:lineRule="auto"/>
        <w:ind w:right="1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9614CC">
        <w:rPr>
          <w:rFonts w:ascii="Times New Roman" w:hAnsi="Times New Roman" w:cs="Times New Roman"/>
          <w:b/>
          <w:color w:val="002060"/>
          <w:sz w:val="40"/>
        </w:rPr>
        <w:t>Шестовская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8"/>
        <w:gridCol w:w="4793"/>
      </w:tblGrid>
      <w:tr w:rsidR="00741CDE" w:rsidRPr="0078630E" w:rsidTr="00F44325">
        <w:tc>
          <w:tcPr>
            <w:tcW w:w="5425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 xml:space="preserve">              КУРАТОР</w:t>
            </w:r>
          </w:p>
        </w:tc>
        <w:tc>
          <w:tcPr>
            <w:tcW w:w="5426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color w:val="002060"/>
                <w:sz w:val="40"/>
              </w:rPr>
            </w:pPr>
            <w:proofErr w:type="spellStart"/>
            <w:r w:rsidRPr="0078630E">
              <w:rPr>
                <w:rFonts w:ascii="Times New Roman" w:hAnsi="Times New Roman" w:cs="Times New Roman"/>
                <w:color w:val="002060"/>
                <w:sz w:val="40"/>
              </w:rPr>
              <w:t>Желнина</w:t>
            </w:r>
            <w:proofErr w:type="spellEnd"/>
            <w:r w:rsidRPr="0078630E">
              <w:rPr>
                <w:rFonts w:ascii="Times New Roman" w:hAnsi="Times New Roman" w:cs="Times New Roman"/>
                <w:color w:val="002060"/>
                <w:sz w:val="40"/>
              </w:rPr>
              <w:t xml:space="preserve"> Александра Петровна</w:t>
            </w:r>
          </w:p>
        </w:tc>
      </w:tr>
    </w:tbl>
    <w:p w:rsidR="00741CDE" w:rsidRDefault="00741CDE" w:rsidP="00741CDE">
      <w:pPr>
        <w:spacing w:after="216" w:line="268" w:lineRule="auto"/>
        <w:ind w:right="1"/>
        <w:rPr>
          <w:color w:val="002060"/>
          <w:sz w:val="40"/>
        </w:rPr>
      </w:pPr>
    </w:p>
    <w:p w:rsidR="00741CDE" w:rsidRPr="009614CC" w:rsidRDefault="00741CDE" w:rsidP="00741CDE">
      <w:pPr>
        <w:spacing w:after="216" w:line="268" w:lineRule="auto"/>
        <w:ind w:right="1"/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9614CC">
        <w:rPr>
          <w:rFonts w:ascii="Times New Roman" w:hAnsi="Times New Roman" w:cs="Times New Roman"/>
          <w:b/>
          <w:color w:val="002060"/>
          <w:sz w:val="40"/>
        </w:rPr>
        <w:t>Направления движения</w:t>
      </w:r>
      <w:r>
        <w:rPr>
          <w:rFonts w:ascii="Times New Roman" w:hAnsi="Times New Roman" w:cs="Times New Roman"/>
          <w:b/>
          <w:color w:val="002060"/>
          <w:sz w:val="40"/>
        </w:rPr>
        <w:t>. Актив.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9"/>
        <w:gridCol w:w="4622"/>
      </w:tblGrid>
      <w:tr w:rsidR="00741CDE" w:rsidRPr="0078630E" w:rsidTr="00741CDE">
        <w:tc>
          <w:tcPr>
            <w:tcW w:w="4949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>Образование и знания.</w:t>
            </w:r>
          </w:p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</w:p>
        </w:tc>
        <w:tc>
          <w:tcPr>
            <w:tcW w:w="4622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i/>
                <w:color w:val="002060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40"/>
              </w:rPr>
              <w:t>Матаев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40"/>
              </w:rPr>
              <w:t xml:space="preserve"> Алмаз</w:t>
            </w:r>
          </w:p>
        </w:tc>
      </w:tr>
      <w:tr w:rsidR="00741CDE" w:rsidRPr="0078630E" w:rsidTr="00741CDE">
        <w:tc>
          <w:tcPr>
            <w:tcW w:w="4949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  <w:proofErr w:type="spellStart"/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>Волонтёрство</w:t>
            </w:r>
            <w:proofErr w:type="spellEnd"/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 xml:space="preserve"> и добровольчество.</w:t>
            </w:r>
          </w:p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</w:p>
        </w:tc>
        <w:tc>
          <w:tcPr>
            <w:tcW w:w="4622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i/>
                <w:color w:val="002060"/>
                <w:sz w:val="40"/>
              </w:rPr>
            </w:pPr>
            <w:r w:rsidRPr="0078630E">
              <w:rPr>
                <w:rFonts w:ascii="Times New Roman" w:hAnsi="Times New Roman" w:cs="Times New Roman"/>
                <w:i/>
                <w:color w:val="002060"/>
                <w:sz w:val="40"/>
              </w:rPr>
              <w:t>Егорова Дарья</w:t>
            </w:r>
          </w:p>
        </w:tc>
      </w:tr>
      <w:tr w:rsidR="00741CDE" w:rsidRPr="0078630E" w:rsidTr="00741CDE">
        <w:tc>
          <w:tcPr>
            <w:tcW w:w="4949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>Патриотизм и историческая память.</w:t>
            </w:r>
          </w:p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</w:p>
        </w:tc>
        <w:tc>
          <w:tcPr>
            <w:tcW w:w="4622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i/>
                <w:color w:val="002060"/>
                <w:sz w:val="4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40"/>
              </w:rPr>
              <w:t>Колупаева Арина</w:t>
            </w:r>
          </w:p>
        </w:tc>
      </w:tr>
      <w:tr w:rsidR="00741CDE" w:rsidRPr="0078630E" w:rsidTr="00741CDE">
        <w:tc>
          <w:tcPr>
            <w:tcW w:w="4949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>Здоровый образ жизни.</w:t>
            </w:r>
          </w:p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</w:p>
        </w:tc>
        <w:tc>
          <w:tcPr>
            <w:tcW w:w="4622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i/>
                <w:color w:val="002060"/>
                <w:sz w:val="4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40"/>
              </w:rPr>
              <w:t>Вагнер Александр</w:t>
            </w:r>
          </w:p>
        </w:tc>
      </w:tr>
      <w:tr w:rsidR="00741CDE" w:rsidRPr="0078630E" w:rsidTr="00741CDE">
        <w:tc>
          <w:tcPr>
            <w:tcW w:w="4949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</w:rPr>
            </w:pPr>
            <w:r w:rsidRPr="0078630E">
              <w:rPr>
                <w:rFonts w:ascii="Times New Roman" w:hAnsi="Times New Roman" w:cs="Times New Roman"/>
                <w:b/>
                <w:color w:val="002060"/>
                <w:sz w:val="40"/>
              </w:rPr>
              <w:t>Экология и охрана природы.</w:t>
            </w:r>
          </w:p>
        </w:tc>
        <w:tc>
          <w:tcPr>
            <w:tcW w:w="4622" w:type="dxa"/>
          </w:tcPr>
          <w:p w:rsidR="00741CDE" w:rsidRPr="0078630E" w:rsidRDefault="00741CDE" w:rsidP="00F44325">
            <w:pPr>
              <w:spacing w:after="216" w:line="268" w:lineRule="auto"/>
              <w:ind w:right="1"/>
              <w:jc w:val="center"/>
              <w:rPr>
                <w:rFonts w:ascii="Times New Roman" w:hAnsi="Times New Roman" w:cs="Times New Roman"/>
                <w:i/>
                <w:color w:val="002060"/>
                <w:sz w:val="4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40"/>
              </w:rPr>
              <w:t>Ситников Артём</w:t>
            </w:r>
          </w:p>
        </w:tc>
      </w:tr>
    </w:tbl>
    <w:p w:rsidR="00021CD7" w:rsidRDefault="00741CDE" w:rsidP="00741CDE">
      <w:pPr>
        <w:spacing w:after="216" w:line="268" w:lineRule="auto"/>
        <w:ind w:right="1"/>
        <w:jc w:val="center"/>
      </w:pPr>
      <w:r>
        <w:rPr>
          <w:noProof/>
          <w:color w:val="002060"/>
          <w:sz w:val="40"/>
        </w:rPr>
        <w:drawing>
          <wp:inline distT="0" distB="0" distL="0" distR="0">
            <wp:extent cx="5876925" cy="542925"/>
            <wp:effectExtent l="19050" t="0" r="9525" b="0"/>
            <wp:docPr id="3" name="Рисунок 2" descr="C:\Users\oy_sh\AppData\Local\Temp\Temp1_Речевые-облачка-РДДМ-7eyaoo.zip\Речевые облачка РДДМ\Речевые облачка РДДМ (готовые в JPG)\file-shop.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oy_sh\AppData\Local\Temp\Temp1_Речевые-облачка-РДДМ-7eyaoo.zip\Речевые облачка РДДМ\Речевые облачка РДДМ (готовые в JPG)\file-shop.ru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91" t="66893" r="16621" b="113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6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CD7" w:rsidSect="00741C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DE"/>
    <w:rsid w:val="00021CD7"/>
    <w:rsid w:val="0074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DE"/>
    <w:pPr>
      <w:spacing w:after="0" w:line="240" w:lineRule="auto"/>
    </w:pPr>
    <w:rPr>
      <w:rFonts w:ascii="Calibri" w:eastAsia="Calibri" w:hAnsi="Calibri" w:cs="Calibri"/>
      <w:color w:val="00000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4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Шестовская СОШ Шестовская СОШ</dc:creator>
  <cp:keywords/>
  <dc:description/>
  <cp:lastModifiedBy>Шестовская СОШ Шестовская СОШ</cp:lastModifiedBy>
  <cp:revision>2</cp:revision>
  <dcterms:created xsi:type="dcterms:W3CDTF">2023-10-09T11:47:00Z</dcterms:created>
  <dcterms:modified xsi:type="dcterms:W3CDTF">2023-10-09T11:49:00Z</dcterms:modified>
</cp:coreProperties>
</file>