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61" w:rsidRDefault="000D3D61" w:rsidP="000D3D61">
      <w:pPr>
        <w:pStyle w:val="a5"/>
        <w:jc w:val="center"/>
      </w:pPr>
      <w:proofErr w:type="spellStart"/>
      <w:r>
        <w:t>Шестовская</w:t>
      </w:r>
      <w:proofErr w:type="spellEnd"/>
      <w:r>
        <w:t xml:space="preserve"> средняя общеобразовательная школа,</w:t>
      </w:r>
    </w:p>
    <w:p w:rsidR="000D3D61" w:rsidRDefault="000D3D61" w:rsidP="000D3D61">
      <w:pPr>
        <w:pStyle w:val="a5"/>
        <w:jc w:val="center"/>
      </w:pPr>
      <w:r>
        <w:t>филиал муниципального автономного общеобразовательного учреждения</w:t>
      </w:r>
    </w:p>
    <w:p w:rsidR="000D3D61" w:rsidRDefault="000D3D61" w:rsidP="000D3D61">
      <w:pPr>
        <w:pStyle w:val="a5"/>
        <w:jc w:val="center"/>
      </w:pPr>
      <w:r>
        <w:t>Шишкинская средняя общеобразовательная школа</w:t>
      </w:r>
    </w:p>
    <w:p w:rsidR="000D3D61" w:rsidRDefault="000D3D61" w:rsidP="000D3D61">
      <w:pPr>
        <w:pStyle w:val="a5"/>
        <w:jc w:val="center"/>
      </w:pPr>
      <w:proofErr w:type="spellStart"/>
      <w:r>
        <w:rPr>
          <w:u w:val="single"/>
        </w:rPr>
        <w:t>Вагайского</w:t>
      </w:r>
      <w:proofErr w:type="spellEnd"/>
      <w:r>
        <w:rPr>
          <w:u w:val="single"/>
        </w:rPr>
        <w:t xml:space="preserve"> района</w:t>
      </w:r>
      <w:r>
        <w:t xml:space="preserve">  </w:t>
      </w:r>
      <w:r>
        <w:rPr>
          <w:u w:val="single"/>
        </w:rPr>
        <w:t>Тюменской области</w:t>
      </w:r>
    </w:p>
    <w:p w:rsidR="000D3D61" w:rsidRDefault="000D3D61" w:rsidP="000D3D61">
      <w:pPr>
        <w:pStyle w:val="a5"/>
        <w:ind w:firstLine="0"/>
      </w:pPr>
      <w:r>
        <w:t xml:space="preserve">626254  Тюменская область </w:t>
      </w:r>
      <w:proofErr w:type="spellStart"/>
      <w:r>
        <w:t>Вагайский</w:t>
      </w:r>
      <w:proofErr w:type="spellEnd"/>
      <w:r>
        <w:t xml:space="preserve"> район с. </w:t>
      </w:r>
      <w:proofErr w:type="gramStart"/>
      <w:r>
        <w:t>Шестовое</w:t>
      </w:r>
      <w:proofErr w:type="gramEnd"/>
      <w:r>
        <w:t xml:space="preserve">  ул. Совхозная 10</w:t>
      </w:r>
    </w:p>
    <w:p w:rsidR="000D3D61" w:rsidRDefault="000D3D61" w:rsidP="000D3D6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 (факс) 8345-39-39-2-97; электронный адрес: </w:t>
      </w:r>
      <w:hyperlink r:id="rId7" w:history="1">
        <w:r>
          <w:rPr>
            <w:rStyle w:val="a7"/>
            <w:rFonts w:cs="Times New Roman"/>
          </w:rPr>
          <w:t>oy_shestowoe@mail.ru</w:t>
        </w:r>
      </w:hyperlink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         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«Утверждаю»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                       Педаго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г-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организатор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  ______________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Желнина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А.П.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                        «31» августа 2022 года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       </w:t>
      </w:r>
    </w:p>
    <w:p w:rsidR="000D3D61" w:rsidRDefault="000D3D61" w:rsidP="000D3D61">
      <w:pPr>
        <w:spacing w:after="0" w:line="38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D3D61" w:rsidRDefault="000D3D61" w:rsidP="000D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Дополнительная общ</w:t>
      </w:r>
      <w:r w:rsidR="00D813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еобразовательная</w:t>
      </w:r>
      <w:r w:rsidR="00A114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общеразвивающей </w:t>
      </w:r>
      <w:r w:rsidR="00D8135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программа</w:t>
      </w:r>
    </w:p>
    <w:p w:rsidR="00F7581E" w:rsidRDefault="00F7581E" w:rsidP="000D3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D3D61" w:rsidRDefault="00F7581E" w:rsidP="000D3D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духовно-нравственной направленности</w:t>
      </w:r>
    </w:p>
    <w:p w:rsidR="000D3D61" w:rsidRDefault="00F7581E" w:rsidP="000D3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«Сказка</w:t>
      </w:r>
      <w:r w:rsidR="000D3D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» 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Форма обучения: очная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Место реализации:                школы района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Срок реализации программы: 1 года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Количество учебных недель в год: 34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Всего академических часов в год: 34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Количество часов в неделю: 1</w:t>
      </w:r>
    </w:p>
    <w:p w:rsidR="000D3D61" w:rsidRDefault="00F7581E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Продолжительность занятий: </w:t>
      </w:r>
      <w:r w:rsidR="000D3D6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минут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       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      Педаго</w:t>
      </w:r>
      <w:r w:rsidR="00F758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г: </w:t>
      </w:r>
      <w:proofErr w:type="spellStart"/>
      <w:r w:rsidR="00F758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Коох</w:t>
      </w:r>
      <w:proofErr w:type="spellEnd"/>
      <w:r w:rsidR="00F7581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Надежда Александровна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                                    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                         </w:t>
      </w: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0D3D61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0D3D61" w:rsidRDefault="000D3D61" w:rsidP="00F7581E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с. Шестовое, 2022</w:t>
      </w:r>
    </w:p>
    <w:p w:rsidR="000D3D61" w:rsidRPr="000D3D61" w:rsidRDefault="000D3D61" w:rsidP="003B36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81E" w:rsidRDefault="00F7581E" w:rsidP="003B36E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7581E" w:rsidRPr="001B1B0F" w:rsidRDefault="00F7581E" w:rsidP="00F7581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B1B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F7581E" w:rsidRPr="001B1B0F" w:rsidRDefault="00F7581E" w:rsidP="00F758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bCs/>
          <w:sz w:val="24"/>
          <w:szCs w:val="24"/>
        </w:rPr>
        <w:t>Программа драматического кружка «Сказка» создана на основе:</w:t>
      </w:r>
    </w:p>
    <w:p w:rsidR="00F7581E" w:rsidRPr="001B1B0F" w:rsidRDefault="00F7581E" w:rsidP="00F75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1B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1. Федерального закона от 29.12.2012 № 273-ФЗ  «Об образовании в Российской Федерации»</w:t>
      </w:r>
    </w:p>
    <w:p w:rsidR="00F7581E" w:rsidRPr="001B1B0F" w:rsidRDefault="00F7581E" w:rsidP="00F75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r w:rsidRPr="001B1B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2. Приказа </w:t>
      </w:r>
      <w:proofErr w:type="spellStart"/>
      <w:r w:rsidRPr="001B1B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Минпросвещения</w:t>
      </w:r>
      <w:proofErr w:type="spellEnd"/>
      <w:r w:rsidRPr="001B1B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52831). </w:t>
      </w:r>
      <w:r w:rsidRPr="001B1B0F">
        <w:rPr>
          <w:rFonts w:ascii="Times New Roman" w:hAnsi="Times New Roman" w:cs="Times New Roman"/>
          <w:bCs/>
          <w:i/>
          <w:sz w:val="24"/>
          <w:szCs w:val="24"/>
        </w:rPr>
        <w:t xml:space="preserve">Приказа </w:t>
      </w:r>
      <w:proofErr w:type="spellStart"/>
      <w:r w:rsidRPr="001B1B0F">
        <w:rPr>
          <w:rFonts w:ascii="Times New Roman" w:hAnsi="Times New Roman" w:cs="Times New Roman"/>
          <w:bCs/>
          <w:i/>
          <w:sz w:val="24"/>
          <w:szCs w:val="24"/>
        </w:rPr>
        <w:t>Минпросвещения</w:t>
      </w:r>
      <w:proofErr w:type="spellEnd"/>
      <w:r w:rsidRPr="001B1B0F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30.09.2020 № 533 «О внесении изменений в Порядок организации и осуществления образовательной деятельности по дополнительным общеобразовательным программам» от 09.11.2018 г. № 196 (социально-педагогическая направленность изменена </w:t>
      </w:r>
      <w:proofErr w:type="gramStart"/>
      <w:r w:rsidRPr="001B1B0F">
        <w:rPr>
          <w:rFonts w:ascii="Times New Roman" w:hAnsi="Times New Roman" w:cs="Times New Roman"/>
          <w:bCs/>
          <w:i/>
          <w:sz w:val="24"/>
          <w:szCs w:val="24"/>
        </w:rPr>
        <w:t>на</w:t>
      </w:r>
      <w:proofErr w:type="gramEnd"/>
      <w:r w:rsidRPr="001B1B0F">
        <w:rPr>
          <w:rFonts w:ascii="Times New Roman" w:hAnsi="Times New Roman" w:cs="Times New Roman"/>
          <w:bCs/>
          <w:i/>
          <w:sz w:val="24"/>
          <w:szCs w:val="24"/>
        </w:rPr>
        <w:t xml:space="preserve"> социально-гуманитарную)</w:t>
      </w:r>
    </w:p>
    <w:p w:rsidR="00F7581E" w:rsidRPr="001B1B0F" w:rsidRDefault="00F7581E" w:rsidP="00F75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B0F">
        <w:rPr>
          <w:rFonts w:ascii="Times New Roman" w:hAnsi="Times New Roman" w:cs="Times New Roman"/>
          <w:sz w:val="24"/>
          <w:szCs w:val="24"/>
        </w:rPr>
        <w:t>3. Санитарных правил - СП 2.4. 3648-20 «СЭТ к организациям воспитания и обучения, отдыха и оздоровления детей и молодежи» №28 от 28.09.2020 (</w:t>
      </w:r>
      <w:proofErr w:type="gramStart"/>
      <w:r w:rsidRPr="001B1B0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1B1B0F">
        <w:rPr>
          <w:rFonts w:ascii="Times New Roman" w:hAnsi="Times New Roman" w:cs="Times New Roman"/>
          <w:sz w:val="24"/>
          <w:szCs w:val="24"/>
        </w:rPr>
        <w:t xml:space="preserve"> от 18.12.2020 №61573). </w:t>
      </w:r>
    </w:p>
    <w:p w:rsidR="00F7581E" w:rsidRPr="001B1B0F" w:rsidRDefault="00F7581E" w:rsidP="00F75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1B1B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4. </w:t>
      </w:r>
      <w:proofErr w:type="gramStart"/>
      <w:r w:rsidRPr="001B1B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Письма </w:t>
      </w:r>
      <w:proofErr w:type="spellStart"/>
      <w:r w:rsidRPr="001B1B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Минобрнауки</w:t>
      </w:r>
      <w:proofErr w:type="spellEnd"/>
      <w:r w:rsidRPr="001B1B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</w:t>
      </w:r>
      <w:r w:rsidR="007938BB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ных общеразвивающих программ.</w:t>
      </w:r>
      <w:r w:rsidRPr="001B1B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.</w:t>
      </w:r>
      <w:proofErr w:type="gramEnd"/>
    </w:p>
    <w:p w:rsidR="00F7581E" w:rsidRPr="001B1B0F" w:rsidRDefault="00F7581E" w:rsidP="00F75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B1B0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5. </w:t>
      </w:r>
      <w:r w:rsidRPr="001B1B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Письма </w:t>
      </w:r>
      <w:proofErr w:type="spellStart"/>
      <w:r w:rsidRPr="001B1B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Минобрнауки</w:t>
      </w:r>
      <w:proofErr w:type="spellEnd"/>
      <w:r w:rsidRPr="001B1B0F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России</w:t>
      </w:r>
      <w:r w:rsidRPr="001B1B0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18 августа 2017 г. № 09-1672 «О направлении методических рекомендаций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D8135B" w:rsidRPr="001B1B0F" w:rsidRDefault="00D8135B" w:rsidP="00D8135B">
      <w:pPr>
        <w:pStyle w:val="a5"/>
        <w:rPr>
          <w:rFonts w:eastAsia="Calibri"/>
          <w:bCs/>
          <w:iCs/>
          <w:color w:val="000000"/>
          <w:sz w:val="24"/>
          <w:szCs w:val="24"/>
        </w:rPr>
      </w:pPr>
      <w:r w:rsidRPr="001B1B0F">
        <w:rPr>
          <w:color w:val="000000"/>
          <w:sz w:val="24"/>
          <w:szCs w:val="24"/>
        </w:rPr>
        <w:t xml:space="preserve">Программа разработана в соответствии с </w:t>
      </w:r>
      <w:r w:rsidRPr="001B1B0F">
        <w:rPr>
          <w:sz w:val="24"/>
          <w:szCs w:val="24"/>
        </w:rPr>
        <w:t xml:space="preserve"> учебным  планом МАОУ </w:t>
      </w:r>
      <w:proofErr w:type="gramStart"/>
      <w:r w:rsidRPr="001B1B0F">
        <w:rPr>
          <w:sz w:val="24"/>
          <w:szCs w:val="24"/>
        </w:rPr>
        <w:t>Шишкинской</w:t>
      </w:r>
      <w:proofErr w:type="gramEnd"/>
      <w:r w:rsidRPr="001B1B0F">
        <w:rPr>
          <w:sz w:val="24"/>
          <w:szCs w:val="24"/>
        </w:rPr>
        <w:t xml:space="preserve"> СОШ на 2022-2023 учебный год.  </w:t>
      </w:r>
    </w:p>
    <w:p w:rsidR="003B36E3" w:rsidRPr="001B1B0F" w:rsidRDefault="003B36E3" w:rsidP="003B36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Данная программа </w:t>
      </w:r>
      <w:r w:rsidR="00D8135B" w:rsidRPr="001B1B0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имеет духовно-нравственное</w:t>
      </w:r>
      <w:r w:rsidRPr="001B1B0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направление</w:t>
      </w: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призвана расширить творческий потенциал ребенка, обогатить словарный запас, сформировать нравственно - эстетические чувства.</w:t>
      </w:r>
    </w:p>
    <w:p w:rsidR="003B36E3" w:rsidRPr="001B1B0F" w:rsidRDefault="003B36E3" w:rsidP="003B36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развивать речь и мышление учащихся? Как учить постигать тайны слова? Как учить постигать мир, воспитывать отзывчивость, сострадание, любовь ко всему живому? 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фантазирование. Все это может дать театрализованная деятельность</w:t>
      </w:r>
    </w:p>
    <w:p w:rsidR="003B36E3" w:rsidRPr="001B1B0F" w:rsidRDefault="003B36E3" w:rsidP="003B36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36E3" w:rsidRPr="001B1B0F" w:rsidRDefault="003B36E3" w:rsidP="003B36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Актуальность</w:t>
      </w: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программы обусловлена потребностью общества в развитии нравственных, эстетических качеств личности человека. Именно средствами музыкальной и творческой деятельности возможно формирование социально активной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:rsidR="00AD348A" w:rsidRPr="001B1B0F" w:rsidRDefault="003B36E3" w:rsidP="00AD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Новизна </w:t>
      </w: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программы в том, что она позволяет в условиях ОУ через внеурочную деятельность расширить возможности образовательной области «Искусство».</w:t>
      </w:r>
      <w:r w:rsidR="003144C7"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144C7" w:rsidRPr="001B1B0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D348A" w:rsidRPr="001B1B0F"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AD348A" w:rsidRPr="001B1B0F" w:rsidRDefault="00AD348A" w:rsidP="00AD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AD348A" w:rsidRPr="001B1B0F" w:rsidRDefault="00AD348A" w:rsidP="00AD34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 знания позволят воспитанникам преодолеть психологическую инертность, позволят развить их творческую активность, способность сравнивать, анализировать, планировать, ставить внутренние цели, стремиться к ним.</w:t>
      </w:r>
    </w:p>
    <w:p w:rsidR="003B36E3" w:rsidRPr="001B1B0F" w:rsidRDefault="003B36E3" w:rsidP="003B36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Программа имеет четкую содержательную структуру на основе посте</w:t>
      </w:r>
      <w:r w:rsidR="00AF16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пенной  </w:t>
      </w: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реализации задач тематического блока и ориентирована на развитие творческих и музыкальных способностей младших школьников.</w:t>
      </w:r>
    </w:p>
    <w:p w:rsidR="003B36E3" w:rsidRPr="001B1B0F" w:rsidRDefault="003B36E3" w:rsidP="003B36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3B36E3" w:rsidRPr="001B1B0F" w:rsidRDefault="003B36E3" w:rsidP="003B36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</w:t>
      </w: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: гармоничное развитие личности ребенка средствами эстетического образования; развитие его художественно – творческих умений; нравственное становление.</w:t>
      </w:r>
    </w:p>
    <w:p w:rsidR="003B36E3" w:rsidRPr="001B1B0F" w:rsidRDefault="003B36E3" w:rsidP="003B36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3B36E3" w:rsidRPr="001B1B0F" w:rsidRDefault="003B36E3" w:rsidP="003B3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  <w:u w:val="single"/>
        </w:rPr>
      </w:pP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1.Развивать и реализовывать </w:t>
      </w:r>
      <w:proofErr w:type="gramStart"/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творческие</w:t>
      </w:r>
      <w:proofErr w:type="gramEnd"/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возможностей детей.                                  2.Развивать познавательную сферу (мышление, речь, память, воображение).                            3. Воспитывать культуру речи, формировать навыки дикции, мимики и пластики.              4. Развивать умения действовать словом, вызывать отклик зрителя, влиять на его эмоциональное состояние                                                                                                          . 5.Формировать умения детей взаимодействовать друг с другом на сцене и в реальной</w:t>
      </w:r>
      <w:r w:rsidRPr="001B1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жизни</w:t>
      </w:r>
    </w:p>
    <w:p w:rsidR="003B36E3" w:rsidRPr="001B1B0F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36E3" w:rsidRPr="001B1B0F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36E3" w:rsidRPr="001B1B0F" w:rsidRDefault="003B36E3" w:rsidP="003B36E3">
      <w:pPr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6E3" w:rsidRPr="001B1B0F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Формы орга</w:t>
      </w:r>
      <w:r w:rsidR="007938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низации деятельности </w:t>
      </w:r>
      <w:r w:rsidRPr="001B1B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 занятии</w:t>
      </w:r>
    </w:p>
    <w:p w:rsidR="003B36E3" w:rsidRPr="001B1B0F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Театрализованные и музыкальные игры.</w:t>
      </w:r>
    </w:p>
    <w:p w:rsidR="003B36E3" w:rsidRPr="001B1B0F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Беседа о театре.</w:t>
      </w:r>
    </w:p>
    <w:p w:rsidR="003B36E3" w:rsidRPr="001B1B0F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Организация спектаклей.</w:t>
      </w:r>
    </w:p>
    <w:p w:rsidR="003B36E3" w:rsidRPr="001B1B0F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Индивидуальные творческие задания.</w:t>
      </w:r>
    </w:p>
    <w:p w:rsidR="003B36E3" w:rsidRPr="001B1B0F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Сочинение сказок, придумывание историй для постановки.</w:t>
      </w:r>
    </w:p>
    <w:p w:rsidR="003B36E3" w:rsidRPr="001B1B0F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Беседы-диалоги.</w:t>
      </w:r>
    </w:p>
    <w:p w:rsidR="003B36E3" w:rsidRPr="001B1B0F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Изготовление и ремонт атрибутов и пособий к спектаклям.</w:t>
      </w:r>
    </w:p>
    <w:p w:rsidR="003B36E3" w:rsidRPr="001B1B0F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литературы.</w:t>
      </w:r>
    </w:p>
    <w:p w:rsidR="003B36E3" w:rsidRPr="001B1B0F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36E3" w:rsidRPr="001B1B0F" w:rsidRDefault="003B36E3" w:rsidP="003B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1B1B0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Методы обучения, в основе которых лежит способ организации занятия:</w:t>
      </w:r>
    </w:p>
    <w:p w:rsidR="003B36E3" w:rsidRPr="001B1B0F" w:rsidRDefault="003B36E3" w:rsidP="003B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969"/>
      </w:tblGrid>
      <w:tr w:rsidR="003B36E3" w:rsidRPr="001B1B0F" w:rsidTr="000D3D61">
        <w:trPr>
          <w:trHeight w:val="218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E3" w:rsidRPr="001B1B0F" w:rsidRDefault="003B36E3" w:rsidP="000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Словесные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E3" w:rsidRPr="001B1B0F" w:rsidRDefault="003B36E3" w:rsidP="000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Наглядные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E3" w:rsidRPr="001B1B0F" w:rsidRDefault="003B36E3" w:rsidP="000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Практические</w:t>
            </w:r>
          </w:p>
        </w:tc>
      </w:tr>
      <w:tr w:rsidR="003B36E3" w:rsidRPr="001B1B0F" w:rsidTr="000D3D61">
        <w:trPr>
          <w:trHeight w:val="1322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E3" w:rsidRPr="001B1B0F" w:rsidRDefault="003B36E3" w:rsidP="000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B1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устное изложение,</w:t>
            </w:r>
          </w:p>
          <w:p w:rsidR="003B36E3" w:rsidRPr="001B1B0F" w:rsidRDefault="003B36E3" w:rsidP="000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беседа, объяснение, анализ структуры музыкального произведения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E3" w:rsidRPr="001B1B0F" w:rsidRDefault="003B36E3" w:rsidP="000D3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показ видеоматериалов, иллюстраций, показ педагогом приёмов исполнения,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E3" w:rsidRPr="001B1B0F" w:rsidRDefault="003B36E3" w:rsidP="000D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B1B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Тренинг,  анализ текста, тренировочные упражнения, репетиции</w:t>
            </w:r>
          </w:p>
        </w:tc>
      </w:tr>
    </w:tbl>
    <w:p w:rsidR="003B36E3" w:rsidRPr="001B1B0F" w:rsidRDefault="003B36E3" w:rsidP="003B36E3">
      <w:pPr>
        <w:rPr>
          <w:rFonts w:ascii="Times New Roman" w:hAnsi="Times New Roman" w:cs="Times New Roman"/>
          <w:sz w:val="24"/>
          <w:szCs w:val="24"/>
        </w:rPr>
      </w:pPr>
    </w:p>
    <w:p w:rsidR="003B36E3" w:rsidRPr="001B1B0F" w:rsidRDefault="003B36E3" w:rsidP="003B36E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  <w:r w:rsidRPr="001B1B0F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Методы, в основе которых лежит уровень деятельности обучающихся:</w:t>
      </w:r>
    </w:p>
    <w:p w:rsidR="003B36E3" w:rsidRPr="001B1B0F" w:rsidRDefault="003B36E3" w:rsidP="003B36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1B0F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1B1B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объяснительно-иллюстративные (методы обучения, при использовании которых, обучающиеся воспринимают и усваивают готовую информацию); </w:t>
      </w:r>
    </w:p>
    <w:p w:rsidR="003B36E3" w:rsidRPr="001B1B0F" w:rsidRDefault="003B36E3" w:rsidP="003B36E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1B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репродуктивные методы обучения (обучающиеся воспроизводят полученные знания и освоенные способы деятельности); </w:t>
      </w:r>
    </w:p>
    <w:p w:rsidR="003B36E3" w:rsidRPr="001B1B0F" w:rsidRDefault="003B36E3" w:rsidP="00DE695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E6953" w:rsidRPr="001B1B0F" w:rsidRDefault="00DE6953" w:rsidP="00DE6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драматического кружка в учебном плане</w:t>
      </w:r>
    </w:p>
    <w:p w:rsidR="00DE6953" w:rsidRPr="001B1B0F" w:rsidRDefault="00DE6953" w:rsidP="00DE6953">
      <w:pPr>
        <w:pStyle w:val="a5"/>
        <w:ind w:left="360" w:firstLine="0"/>
        <w:rPr>
          <w:rFonts w:eastAsia="Calibri"/>
          <w:sz w:val="24"/>
          <w:szCs w:val="24"/>
        </w:rPr>
      </w:pPr>
      <w:r w:rsidRPr="001B1B0F">
        <w:rPr>
          <w:sz w:val="24"/>
          <w:szCs w:val="24"/>
        </w:rPr>
        <w:t xml:space="preserve">Программа драматического кружка рассчитана на обучающихся 1,3  классов, возраст ребят, участвующих в реализации программы от 7 до 10 лет, увлекающихся художественно – творческой деятельностью. </w:t>
      </w:r>
    </w:p>
    <w:p w:rsidR="00DE6953" w:rsidRPr="001B1B0F" w:rsidRDefault="00DE6953" w:rsidP="00DE6953">
      <w:pPr>
        <w:pStyle w:val="a5"/>
        <w:ind w:left="360" w:firstLine="0"/>
        <w:rPr>
          <w:sz w:val="24"/>
          <w:szCs w:val="24"/>
        </w:rPr>
      </w:pPr>
      <w:r w:rsidRPr="001B1B0F">
        <w:rPr>
          <w:sz w:val="24"/>
          <w:szCs w:val="24"/>
        </w:rPr>
        <w:t>- 1 класс - на 33  часа из расчета 1 час в неделю;</w:t>
      </w:r>
    </w:p>
    <w:p w:rsidR="00DE6953" w:rsidRPr="001B1B0F" w:rsidRDefault="00DE6953" w:rsidP="00DE6953">
      <w:pPr>
        <w:pStyle w:val="a5"/>
        <w:ind w:left="360" w:firstLine="0"/>
        <w:rPr>
          <w:sz w:val="24"/>
          <w:szCs w:val="24"/>
        </w:rPr>
      </w:pPr>
      <w:r w:rsidRPr="001B1B0F">
        <w:rPr>
          <w:sz w:val="24"/>
          <w:szCs w:val="24"/>
        </w:rPr>
        <w:t xml:space="preserve">- 3 класс – на 34 часа из расчета 1 час в неделю. </w:t>
      </w:r>
    </w:p>
    <w:p w:rsidR="00DE6953" w:rsidRPr="001B1B0F" w:rsidRDefault="00DE6953" w:rsidP="00DE695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953" w:rsidRPr="001B1B0F" w:rsidRDefault="00DE6953" w:rsidP="00DE695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sz w:val="24"/>
          <w:szCs w:val="24"/>
        </w:rPr>
        <w:t>Занятия проходят во внеурочное время один раз в неделю.</w:t>
      </w:r>
    </w:p>
    <w:p w:rsidR="00DE6953" w:rsidRPr="001B1B0F" w:rsidRDefault="00DE6953" w:rsidP="00DE6953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sz w:val="24"/>
          <w:szCs w:val="24"/>
        </w:rPr>
        <w:t>Занятия проводятся в кабинете начальных классов, в спортивном зале и рекреации школы.</w:t>
      </w:r>
    </w:p>
    <w:p w:rsidR="003B36E3" w:rsidRPr="001B1B0F" w:rsidRDefault="003B36E3" w:rsidP="003B36E3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36E3" w:rsidRPr="001B1B0F" w:rsidRDefault="003B36E3" w:rsidP="003B36E3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B1B0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</w:t>
      </w:r>
      <w:r w:rsidRPr="001B1B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освоения программы</w:t>
      </w:r>
    </w:p>
    <w:p w:rsidR="003B36E3" w:rsidRPr="001B1B0F" w:rsidRDefault="003B36E3" w:rsidP="00DE6953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1B0F">
        <w:rPr>
          <w:rFonts w:ascii="Times New Roman" w:hAnsi="Times New Roman" w:cs="Times New Roman"/>
          <w:sz w:val="24"/>
          <w:szCs w:val="24"/>
        </w:rPr>
        <w:t>В р</w:t>
      </w:r>
      <w:r w:rsidR="00DE6953" w:rsidRPr="001B1B0F">
        <w:rPr>
          <w:rFonts w:ascii="Times New Roman" w:hAnsi="Times New Roman" w:cs="Times New Roman"/>
          <w:sz w:val="24"/>
          <w:szCs w:val="24"/>
        </w:rPr>
        <w:t xml:space="preserve">езультате реализации программы </w:t>
      </w:r>
      <w:r w:rsidRPr="001B1B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B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1B0F">
        <w:rPr>
          <w:rFonts w:ascii="Times New Roman" w:hAnsi="Times New Roman" w:cs="Times New Roman"/>
          <w:sz w:val="24"/>
          <w:szCs w:val="24"/>
        </w:rPr>
        <w:t xml:space="preserve"> будут сформированы УУД.</w:t>
      </w:r>
      <w:r w:rsidRPr="001B1B0F">
        <w:rPr>
          <w:rFonts w:ascii="Times New Roman" w:hAnsi="Times New Roman" w:cs="Times New Roman"/>
          <w:sz w:val="24"/>
          <w:szCs w:val="24"/>
        </w:rPr>
        <w:br/>
      </w:r>
      <w:r w:rsidRPr="001B1B0F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r w:rsidRPr="001B1B0F">
        <w:rPr>
          <w:rFonts w:ascii="Times New Roman" w:hAnsi="Times New Roman" w:cs="Times New Roman"/>
          <w:sz w:val="24"/>
          <w:szCs w:val="24"/>
        </w:rPr>
        <w:t>.</w:t>
      </w:r>
      <w:r w:rsidRPr="001B1B0F">
        <w:rPr>
          <w:rFonts w:ascii="Times New Roman" w:hAnsi="Times New Roman" w:cs="Times New Roman"/>
          <w:sz w:val="24"/>
          <w:szCs w:val="24"/>
        </w:rPr>
        <w:br/>
        <w:t>У учеников будут сформированы:</w:t>
      </w:r>
      <w:r w:rsidRPr="001B1B0F">
        <w:rPr>
          <w:rFonts w:ascii="Times New Roman" w:hAnsi="Times New Roman" w:cs="Times New Roman"/>
          <w:sz w:val="24"/>
          <w:szCs w:val="24"/>
        </w:rPr>
        <w:br/>
        <w:t>потребность сотрудничества со сверстниками, доброжелательное отношение к сверстникам, бесконфликтное поведение, стремление прислушиваться к мнению одноклассников;</w:t>
      </w:r>
      <w:r w:rsidRPr="001B1B0F">
        <w:rPr>
          <w:rFonts w:ascii="Times New Roman" w:hAnsi="Times New Roman" w:cs="Times New Roman"/>
          <w:sz w:val="24"/>
          <w:szCs w:val="24"/>
        </w:rPr>
        <w:br/>
        <w:t>целостность взгляда на мир средствами литературных произведений;</w:t>
      </w:r>
      <w:r w:rsidRPr="001B1B0F">
        <w:rPr>
          <w:rFonts w:ascii="Times New Roman" w:hAnsi="Times New Roman" w:cs="Times New Roman"/>
          <w:sz w:val="24"/>
          <w:szCs w:val="24"/>
        </w:rPr>
        <w:br/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  <w:r w:rsidRPr="001B1B0F">
        <w:rPr>
          <w:rFonts w:ascii="Times New Roman" w:hAnsi="Times New Roman" w:cs="Times New Roman"/>
          <w:sz w:val="24"/>
          <w:szCs w:val="24"/>
        </w:rPr>
        <w:br/>
        <w:t>осознание значимости занятий театральным искусством для личного развития.</w:t>
      </w:r>
      <w:r w:rsidRPr="001B1B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B1B0F">
        <w:rPr>
          <w:rFonts w:ascii="Times New Roman" w:hAnsi="Times New Roman" w:cs="Times New Roman"/>
          <w:i/>
          <w:sz w:val="24"/>
          <w:szCs w:val="24"/>
        </w:rPr>
        <w:t>Метапредметными</w:t>
      </w:r>
      <w:proofErr w:type="spellEnd"/>
      <w:r w:rsidRPr="001B1B0F">
        <w:rPr>
          <w:rFonts w:ascii="Times New Roman" w:hAnsi="Times New Roman" w:cs="Times New Roman"/>
          <w:sz w:val="24"/>
          <w:szCs w:val="24"/>
        </w:rPr>
        <w:t xml:space="preserve"> результатами изучения курса является формирование следующих универсальных учебных действий (УУД).</w:t>
      </w:r>
      <w:r w:rsidRPr="001B1B0F">
        <w:rPr>
          <w:rFonts w:ascii="Times New Roman" w:hAnsi="Times New Roman" w:cs="Times New Roman"/>
          <w:sz w:val="24"/>
          <w:szCs w:val="24"/>
        </w:rPr>
        <w:br/>
      </w:r>
      <w:r w:rsidRPr="001B1B0F">
        <w:rPr>
          <w:rFonts w:ascii="Times New Roman" w:hAnsi="Times New Roman" w:cs="Times New Roman"/>
          <w:i/>
          <w:sz w:val="24"/>
          <w:szCs w:val="24"/>
        </w:rPr>
        <w:t>Регулятивные УУД:</w:t>
      </w:r>
      <w:r w:rsidRPr="001B1B0F">
        <w:rPr>
          <w:rFonts w:ascii="Times New Roman" w:hAnsi="Times New Roman" w:cs="Times New Roman"/>
          <w:i/>
          <w:sz w:val="24"/>
          <w:szCs w:val="24"/>
        </w:rPr>
        <w:br/>
      </w:r>
      <w:r w:rsidRPr="001B1B0F">
        <w:rPr>
          <w:rFonts w:ascii="Times New Roman" w:hAnsi="Times New Roman" w:cs="Times New Roman"/>
          <w:sz w:val="24"/>
          <w:szCs w:val="24"/>
        </w:rPr>
        <w:t>Обучающийся научится:</w:t>
      </w:r>
      <w:r w:rsidRPr="001B1B0F">
        <w:rPr>
          <w:rFonts w:ascii="Times New Roman" w:hAnsi="Times New Roman" w:cs="Times New Roman"/>
          <w:sz w:val="24"/>
          <w:szCs w:val="24"/>
        </w:rPr>
        <w:br/>
        <w:t>понимать и принимать учебную задачу, сформулированную учителем;</w:t>
      </w:r>
      <w:r w:rsidRPr="001B1B0F">
        <w:rPr>
          <w:rFonts w:ascii="Times New Roman" w:hAnsi="Times New Roman" w:cs="Times New Roman"/>
          <w:sz w:val="24"/>
          <w:szCs w:val="24"/>
        </w:rPr>
        <w:br/>
        <w:t>планировать свои действия на отдельных этапах работы над пьесой;</w:t>
      </w:r>
      <w:r w:rsidRPr="001B1B0F">
        <w:rPr>
          <w:rFonts w:ascii="Times New Roman" w:hAnsi="Times New Roman" w:cs="Times New Roman"/>
          <w:sz w:val="24"/>
          <w:szCs w:val="24"/>
        </w:rPr>
        <w:br/>
        <w:t>Обучающийся получит возможность научиться:</w:t>
      </w:r>
      <w:proofErr w:type="gramStart"/>
      <w:r w:rsidRPr="001B1B0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B1B0F">
        <w:rPr>
          <w:rFonts w:ascii="Times New Roman" w:hAnsi="Times New Roman" w:cs="Times New Roman"/>
          <w:sz w:val="24"/>
          <w:szCs w:val="24"/>
        </w:rPr>
        <w:t>осуществлять контроль, коррекцию и оценку результатов своей деятельности;</w:t>
      </w:r>
      <w:r w:rsidRPr="001B1B0F">
        <w:rPr>
          <w:rFonts w:ascii="Times New Roman" w:hAnsi="Times New Roman" w:cs="Times New Roman"/>
          <w:sz w:val="24"/>
          <w:szCs w:val="24"/>
        </w:rPr>
        <w:br/>
        <w:t>-анализировать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  <w:r w:rsidRPr="001B1B0F">
        <w:rPr>
          <w:rFonts w:ascii="Times New Roman" w:hAnsi="Times New Roman" w:cs="Times New Roman"/>
          <w:sz w:val="24"/>
          <w:szCs w:val="24"/>
        </w:rPr>
        <w:br/>
      </w:r>
      <w:r w:rsidRPr="001B1B0F">
        <w:rPr>
          <w:rFonts w:ascii="Times New Roman" w:hAnsi="Times New Roman" w:cs="Times New Roman"/>
          <w:i/>
          <w:sz w:val="24"/>
          <w:szCs w:val="24"/>
        </w:rPr>
        <w:t>Познавательные УУД</w:t>
      </w:r>
      <w:r w:rsidRPr="001B1B0F">
        <w:rPr>
          <w:rFonts w:ascii="Times New Roman" w:hAnsi="Times New Roman" w:cs="Times New Roman"/>
          <w:sz w:val="24"/>
          <w:szCs w:val="24"/>
        </w:rPr>
        <w:t>:</w:t>
      </w:r>
      <w:r w:rsidRPr="001B1B0F">
        <w:rPr>
          <w:rFonts w:ascii="Times New Roman" w:hAnsi="Times New Roman" w:cs="Times New Roman"/>
          <w:sz w:val="24"/>
          <w:szCs w:val="24"/>
        </w:rPr>
        <w:br/>
        <w:t>Обучающийся научится:</w:t>
      </w:r>
      <w:proofErr w:type="gramStart"/>
      <w:r w:rsidRPr="001B1B0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B1B0F">
        <w:rPr>
          <w:rFonts w:ascii="Times New Roman" w:hAnsi="Times New Roman" w:cs="Times New Roman"/>
          <w:sz w:val="24"/>
          <w:szCs w:val="24"/>
        </w:rPr>
        <w:t>понимать и применять полученную информацию при выполнении заданий;</w:t>
      </w:r>
      <w:r w:rsidRPr="001B1B0F">
        <w:rPr>
          <w:rFonts w:ascii="Times New Roman" w:hAnsi="Times New Roman" w:cs="Times New Roman"/>
          <w:sz w:val="24"/>
          <w:szCs w:val="24"/>
        </w:rPr>
        <w:br/>
        <w:t xml:space="preserve">-проявлять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1B1B0F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 w:rsidRPr="001B1B0F">
        <w:rPr>
          <w:rFonts w:ascii="Times New Roman" w:hAnsi="Times New Roman" w:cs="Times New Roman"/>
          <w:sz w:val="24"/>
          <w:szCs w:val="24"/>
        </w:rPr>
        <w:t>.</w:t>
      </w:r>
      <w:r w:rsidRPr="001B1B0F">
        <w:rPr>
          <w:rFonts w:ascii="Times New Roman" w:hAnsi="Times New Roman" w:cs="Times New Roman"/>
          <w:sz w:val="24"/>
          <w:szCs w:val="24"/>
        </w:rPr>
        <w:br/>
        <w:t>Обучающийся получит возможность научиться:</w:t>
      </w:r>
      <w:r w:rsidRPr="001B1B0F">
        <w:rPr>
          <w:rFonts w:ascii="Times New Roman" w:hAnsi="Times New Roman" w:cs="Times New Roman"/>
          <w:sz w:val="24"/>
          <w:szCs w:val="24"/>
        </w:rPr>
        <w:br/>
        <w:t>пользоваться приёмами анализа и синтеза при чтении и просмотре видеозаписей,</w:t>
      </w:r>
      <w:r w:rsidRPr="001B1B0F">
        <w:rPr>
          <w:rFonts w:ascii="Times New Roman" w:hAnsi="Times New Roman" w:cs="Times New Roman"/>
          <w:sz w:val="24"/>
          <w:szCs w:val="24"/>
        </w:rPr>
        <w:br/>
        <w:t>проводить сравнение и анализ поведения героя;</w:t>
      </w:r>
      <w:r w:rsidRPr="001B1B0F">
        <w:rPr>
          <w:rFonts w:ascii="Times New Roman" w:hAnsi="Times New Roman" w:cs="Times New Roman"/>
          <w:sz w:val="24"/>
          <w:szCs w:val="24"/>
        </w:rPr>
        <w:br/>
        <w:t>Коммуникативные УУД:</w:t>
      </w:r>
      <w:r w:rsidRPr="001B1B0F">
        <w:rPr>
          <w:rFonts w:ascii="Times New Roman" w:hAnsi="Times New Roman" w:cs="Times New Roman"/>
          <w:sz w:val="24"/>
          <w:szCs w:val="24"/>
        </w:rPr>
        <w:br/>
        <w:t>Обучающийся научится:</w:t>
      </w:r>
      <w:proofErr w:type="gramStart"/>
      <w:r w:rsidRPr="001B1B0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B1B0F">
        <w:rPr>
          <w:rFonts w:ascii="Times New Roman" w:hAnsi="Times New Roman" w:cs="Times New Roman"/>
          <w:sz w:val="24"/>
          <w:szCs w:val="24"/>
        </w:rPr>
        <w:t>включаться в диалог, в коллективное обсуждение, проявлять инициативу и активность</w:t>
      </w:r>
      <w:r w:rsidRPr="001B1B0F">
        <w:rPr>
          <w:rFonts w:ascii="Times New Roman" w:hAnsi="Times New Roman" w:cs="Times New Roman"/>
          <w:sz w:val="24"/>
          <w:szCs w:val="24"/>
        </w:rPr>
        <w:br/>
        <w:t>-работать в группе, учитывать мнения партнёров, отличные от собственных;</w:t>
      </w:r>
      <w:r w:rsidRPr="001B1B0F">
        <w:rPr>
          <w:rFonts w:ascii="Times New Roman" w:hAnsi="Times New Roman" w:cs="Times New Roman"/>
          <w:sz w:val="24"/>
          <w:szCs w:val="24"/>
        </w:rPr>
        <w:br/>
        <w:t>-обращаться за помощью;</w:t>
      </w:r>
      <w:r w:rsidRPr="001B1B0F">
        <w:rPr>
          <w:rFonts w:ascii="Times New Roman" w:hAnsi="Times New Roman" w:cs="Times New Roman"/>
          <w:sz w:val="24"/>
          <w:szCs w:val="24"/>
        </w:rPr>
        <w:br/>
      </w:r>
      <w:r w:rsidRPr="001B1B0F">
        <w:rPr>
          <w:rFonts w:ascii="Times New Roman" w:hAnsi="Times New Roman" w:cs="Times New Roman"/>
          <w:sz w:val="24"/>
          <w:szCs w:val="24"/>
        </w:rPr>
        <w:lastRenderedPageBreak/>
        <w:t>-предлагать помощь и сотрудничество;</w:t>
      </w:r>
      <w:r w:rsidRPr="001B1B0F">
        <w:rPr>
          <w:rFonts w:ascii="Times New Roman" w:hAnsi="Times New Roman" w:cs="Times New Roman"/>
          <w:sz w:val="24"/>
          <w:szCs w:val="24"/>
        </w:rPr>
        <w:br/>
        <w:t>-слушать собеседника;</w:t>
      </w:r>
      <w:r w:rsidRPr="001B1B0F">
        <w:rPr>
          <w:rFonts w:ascii="Times New Roman" w:hAnsi="Times New Roman" w:cs="Times New Roman"/>
          <w:sz w:val="24"/>
          <w:szCs w:val="24"/>
        </w:rPr>
        <w:br/>
        <w:t>-договариваться о распределении функций и ролей в совместной деятельности, приходить к общему решению;</w:t>
      </w:r>
      <w:r w:rsidRPr="001B1B0F">
        <w:rPr>
          <w:rFonts w:ascii="Times New Roman" w:hAnsi="Times New Roman" w:cs="Times New Roman"/>
          <w:sz w:val="24"/>
          <w:szCs w:val="24"/>
        </w:rPr>
        <w:br/>
        <w:t>Обучающийся получит возможность научиться:</w:t>
      </w:r>
      <w:proofErr w:type="gramStart"/>
      <w:r w:rsidRPr="001B1B0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B1B0F">
        <w:rPr>
          <w:rFonts w:ascii="Times New Roman" w:hAnsi="Times New Roman" w:cs="Times New Roman"/>
          <w:sz w:val="24"/>
          <w:szCs w:val="24"/>
        </w:rPr>
        <w:t>формулировать свои затруднения;</w:t>
      </w:r>
      <w:r w:rsidRPr="001B1B0F">
        <w:rPr>
          <w:rFonts w:ascii="Times New Roman" w:hAnsi="Times New Roman" w:cs="Times New Roman"/>
          <w:sz w:val="24"/>
          <w:szCs w:val="24"/>
        </w:rPr>
        <w:br/>
        <w:t>-формулировать собственное мнение и позицию;</w:t>
      </w:r>
      <w:r w:rsidRPr="001B1B0F">
        <w:rPr>
          <w:rFonts w:ascii="Times New Roman" w:hAnsi="Times New Roman" w:cs="Times New Roman"/>
          <w:sz w:val="24"/>
          <w:szCs w:val="24"/>
        </w:rPr>
        <w:br/>
        <w:t>-осуществлять взаимный контроль;</w:t>
      </w:r>
      <w:r w:rsidRPr="001B1B0F">
        <w:rPr>
          <w:rFonts w:ascii="Times New Roman" w:hAnsi="Times New Roman" w:cs="Times New Roman"/>
          <w:sz w:val="24"/>
          <w:szCs w:val="24"/>
        </w:rPr>
        <w:br/>
        <w:t>-адекватно оценивать собственное поведение и поведение окружающих.</w:t>
      </w:r>
      <w:r w:rsidRPr="001B1B0F">
        <w:rPr>
          <w:rFonts w:ascii="Times New Roman" w:hAnsi="Times New Roman" w:cs="Times New Roman"/>
          <w:sz w:val="24"/>
          <w:szCs w:val="24"/>
        </w:rPr>
        <w:br/>
      </w:r>
      <w:r w:rsidRPr="001B1B0F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r w:rsidRPr="001B1B0F">
        <w:rPr>
          <w:rFonts w:ascii="Times New Roman" w:hAnsi="Times New Roman" w:cs="Times New Roman"/>
          <w:sz w:val="24"/>
          <w:szCs w:val="24"/>
        </w:rPr>
        <w:t>:</w:t>
      </w:r>
      <w:r w:rsidRPr="001B1B0F">
        <w:rPr>
          <w:rFonts w:ascii="Times New Roman" w:hAnsi="Times New Roman" w:cs="Times New Roman"/>
          <w:sz w:val="24"/>
          <w:szCs w:val="24"/>
        </w:rPr>
        <w:br/>
        <w:t>Учащиеся научатся:</w:t>
      </w:r>
      <w:proofErr w:type="gramStart"/>
      <w:r w:rsidRPr="001B1B0F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1B1B0F">
        <w:rPr>
          <w:rFonts w:ascii="Times New Roman" w:hAnsi="Times New Roman" w:cs="Times New Roman"/>
          <w:sz w:val="24"/>
          <w:szCs w:val="24"/>
        </w:rPr>
        <w:t>читать, соблюдая орфоэпические и интонационные нормы чтения;</w:t>
      </w:r>
      <w:r w:rsidRPr="001B1B0F">
        <w:rPr>
          <w:rFonts w:ascii="Times New Roman" w:hAnsi="Times New Roman" w:cs="Times New Roman"/>
          <w:sz w:val="24"/>
          <w:szCs w:val="24"/>
        </w:rPr>
        <w:br/>
        <w:t>-выразительному чтению;</w:t>
      </w:r>
      <w:r w:rsidRPr="001B1B0F">
        <w:rPr>
          <w:rFonts w:ascii="Times New Roman" w:hAnsi="Times New Roman" w:cs="Times New Roman"/>
          <w:sz w:val="24"/>
          <w:szCs w:val="24"/>
        </w:rPr>
        <w:br/>
        <w:t>-различать произведения по жанру;</w:t>
      </w:r>
      <w:r w:rsidRPr="001B1B0F">
        <w:rPr>
          <w:rFonts w:ascii="Times New Roman" w:hAnsi="Times New Roman" w:cs="Times New Roman"/>
          <w:sz w:val="24"/>
          <w:szCs w:val="24"/>
        </w:rPr>
        <w:br/>
        <w:t>-видам театрального искусства, основам актёрского мастерства;</w:t>
      </w:r>
      <w:r w:rsidRPr="001B1B0F">
        <w:rPr>
          <w:rFonts w:ascii="Times New Roman" w:hAnsi="Times New Roman" w:cs="Times New Roman"/>
          <w:sz w:val="24"/>
          <w:szCs w:val="24"/>
        </w:rPr>
        <w:br/>
        <w:t>Обучающийся получит возможность научиться:</w:t>
      </w:r>
      <w:r w:rsidRPr="001B1B0F">
        <w:rPr>
          <w:rFonts w:ascii="Times New Roman" w:hAnsi="Times New Roman" w:cs="Times New Roman"/>
          <w:sz w:val="24"/>
          <w:szCs w:val="24"/>
        </w:rPr>
        <w:br/>
        <w:t>-развивать речевое дыхание и правиль</w:t>
      </w:r>
      <w:r w:rsidRPr="001B1B0F">
        <w:rPr>
          <w:rFonts w:ascii="Times New Roman" w:hAnsi="Times New Roman" w:cs="Times New Roman"/>
          <w:color w:val="000000"/>
          <w:sz w:val="24"/>
          <w:szCs w:val="24"/>
        </w:rPr>
        <w:t>ную артикуляцию;</w:t>
      </w:r>
      <w:r w:rsidRPr="001B1B0F">
        <w:rPr>
          <w:rFonts w:ascii="Times New Roman" w:hAnsi="Times New Roman" w:cs="Times New Roman"/>
          <w:color w:val="000000"/>
          <w:sz w:val="24"/>
          <w:szCs w:val="24"/>
        </w:rPr>
        <w:br/>
        <w:t>-сочинять этюды по сказкам;</w:t>
      </w:r>
      <w:r w:rsidRPr="001B1B0F">
        <w:rPr>
          <w:rFonts w:ascii="Times New Roman" w:hAnsi="Times New Roman" w:cs="Times New Roman"/>
          <w:color w:val="000000"/>
          <w:sz w:val="24"/>
          <w:szCs w:val="24"/>
        </w:rPr>
        <w:br/>
        <w:t>-умению выражать разнообразные эмоциональные состояния (грусть, радость, злоба, -удивление, восхищение.</w:t>
      </w:r>
      <w:r w:rsidRPr="001B1B0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E6953" w:rsidRPr="001B1B0F" w:rsidRDefault="00DE6953" w:rsidP="00DE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контроля</w:t>
      </w:r>
    </w:p>
    <w:p w:rsidR="00DE6953" w:rsidRPr="001B1B0F" w:rsidRDefault="00DE6953" w:rsidP="00DE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полноценной реализации данной программы используются разные виды контроля:</w:t>
      </w:r>
    </w:p>
    <w:p w:rsidR="00DE6953" w:rsidRPr="001B1B0F" w:rsidRDefault="00DE6953" w:rsidP="00DE695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1B0F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</w:t>
      </w:r>
      <w:proofErr w:type="gramEnd"/>
      <w:r w:rsidRPr="001B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осуществляется посредством наблюдения за деятельностью ребенка в процессе занятий;</w:t>
      </w:r>
    </w:p>
    <w:p w:rsidR="00DE6953" w:rsidRPr="001B1B0F" w:rsidRDefault="00DE6953" w:rsidP="00DE695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промежуточный – праздники, соревнования, занятия-зачеты, конкурсы</w:t>
      </w:r>
      <w:proofErr w:type="gramStart"/>
      <w:r w:rsidRPr="001B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DE6953" w:rsidRPr="001B1B0F" w:rsidRDefault="00DE6953" w:rsidP="00DE695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B1B0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proofErr w:type="gramEnd"/>
      <w:r w:rsidRPr="001B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открытые занятия, спектакли.</w:t>
      </w:r>
    </w:p>
    <w:p w:rsidR="00DE6953" w:rsidRPr="001B1B0F" w:rsidRDefault="00DE6953" w:rsidP="00DE69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1B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Формой подведения итогов</w:t>
      </w:r>
      <w:r w:rsidRPr="001B1B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считать: выступление на школьных праздниках, торжественных и тематических линейках, участие в школьных мероприятиях, родительских собраниях, классных часах, участие </w:t>
      </w:r>
      <w:r w:rsidR="007938BB">
        <w:rPr>
          <w:rFonts w:ascii="Times New Roman" w:eastAsia="Times New Roman" w:hAnsi="Times New Roman" w:cs="Times New Roman"/>
          <w:color w:val="000000"/>
          <w:sz w:val="24"/>
          <w:szCs w:val="24"/>
        </w:rPr>
        <w:t>в мероприятиях младших классов</w:t>
      </w:r>
      <w:r w:rsidRPr="001B1B0F">
        <w:rPr>
          <w:rFonts w:ascii="Times New Roman" w:eastAsia="Times New Roman" w:hAnsi="Times New Roman" w:cs="Times New Roman"/>
          <w:color w:val="000000"/>
          <w:sz w:val="24"/>
          <w:szCs w:val="24"/>
        </w:rPr>
        <w:t>, сценок из жизни школы и постановка сказок и пьесок для свободного просмотра.</w:t>
      </w:r>
    </w:p>
    <w:p w:rsidR="00DE6953" w:rsidRPr="001B1B0F" w:rsidRDefault="00DE6953" w:rsidP="00DE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6E3" w:rsidRPr="001B1B0F" w:rsidRDefault="003B36E3" w:rsidP="003B36E3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36E3" w:rsidRPr="006D4EA0" w:rsidRDefault="003B36E3" w:rsidP="003B36E3">
      <w:r w:rsidRPr="00C07CA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Содержание</w:t>
      </w:r>
      <w:r w:rsidRPr="00510980">
        <w:t xml:space="preserve"> </w:t>
      </w:r>
    </w:p>
    <w:p w:rsidR="003B36E3" w:rsidRPr="006A64DC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В объединении используются теоретические и практические занятия, а также показательные выступления на праздниках и конкурсах.</w:t>
      </w:r>
    </w:p>
    <w:p w:rsidR="003B36E3" w:rsidRPr="006A64DC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64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 теоретических занятиях</w:t>
      </w: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 даются основные знания, раскрываются теоретические обоснования наиболее важных тем, используются данные исторического наследия в области театрального искусства и жизни в целом.</w:t>
      </w:r>
    </w:p>
    <w:p w:rsidR="003B36E3" w:rsidRPr="006A64DC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64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На практических занятиях</w:t>
      </w: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 изложение теоретических положений сопровождаются практическим показом самим преподавателем, даются основы актерского мастерства, культуры речи и движений, проводятся игровые, психологические и обучающие тренинги. Во время занятий происходит доброжелательная коррекция. Педагог добивается того, чтобы все участники пытались максимально ярко и точно выполнить задание. Занятия в кружке «Сказка» ведутся по программе, включающей несколько разделов.</w:t>
      </w:r>
    </w:p>
    <w:p w:rsidR="003B36E3" w:rsidRPr="006A64DC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Раздел « Основы театральной культуры» объединяет игры и упражнения, направленные на развитие дыхания и свободы речевого аппарата, правильной арти</w:t>
      </w:r>
      <w:r w:rsidR="004F511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куляции, четкой дикции, логики. </w:t>
      </w: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:rsidR="003B36E3" w:rsidRPr="006A64DC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 «Театральная игра»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 Также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</w:r>
    </w:p>
    <w:p w:rsidR="003B36E3" w:rsidRPr="006A64DC" w:rsidRDefault="003B36E3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Раздел «Мастерская актера» развивает художественные способности ребенка и фантазию в изготовлении атрибутов к спектаклю.</w:t>
      </w:r>
    </w:p>
    <w:p w:rsidR="003778F2" w:rsidRPr="006A64DC" w:rsidRDefault="003778F2" w:rsidP="003B36E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B36E3" w:rsidRPr="006A64DC" w:rsidRDefault="003B36E3" w:rsidP="003B36E3">
      <w:pPr>
        <w:pStyle w:val="a3"/>
        <w:spacing w:after="0"/>
        <w:ind w:left="-851"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A6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Учебный план</w:t>
      </w:r>
    </w:p>
    <w:p w:rsidR="003B36E3" w:rsidRPr="006A64DC" w:rsidRDefault="003B36E3" w:rsidP="003B36E3">
      <w:pPr>
        <w:pStyle w:val="a3"/>
        <w:spacing w:after="0"/>
        <w:ind w:left="-851" w:firstLine="85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A6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дополнительной общеобразовательной общеразвивающей программы </w:t>
      </w:r>
    </w:p>
    <w:p w:rsidR="003B36E3" w:rsidRPr="006A64DC" w:rsidRDefault="003B36E3" w:rsidP="003B36E3">
      <w:pPr>
        <w:pStyle w:val="a3"/>
        <w:spacing w:after="0"/>
        <w:ind w:left="-851" w:firstLine="851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3B36E3" w:rsidRPr="006A64DC" w:rsidRDefault="003B36E3" w:rsidP="003B36E3">
      <w:pPr>
        <w:pStyle w:val="a3"/>
        <w:spacing w:after="0"/>
        <w:ind w:left="-851" w:firstLine="851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tbl>
      <w:tblPr>
        <w:tblW w:w="10395" w:type="dxa"/>
        <w:tblInd w:w="-721" w:type="dxa"/>
        <w:tblLayout w:type="fixed"/>
        <w:tblCellMar>
          <w:left w:w="40" w:type="dxa"/>
          <w:right w:w="40" w:type="dxa"/>
        </w:tblCellMar>
        <w:tblLook w:val="0020" w:firstRow="1" w:lastRow="0" w:firstColumn="0" w:lastColumn="0" w:noHBand="0" w:noVBand="0"/>
      </w:tblPr>
      <w:tblGrid>
        <w:gridCol w:w="994"/>
        <w:gridCol w:w="4019"/>
        <w:gridCol w:w="1167"/>
        <w:gridCol w:w="1133"/>
        <w:gridCol w:w="1275"/>
        <w:gridCol w:w="1807"/>
      </w:tblGrid>
      <w:tr w:rsidR="003B36E3" w:rsidRPr="006A64DC" w:rsidTr="000D3D61">
        <w:trPr>
          <w:trHeight w:val="719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2"/>
              <w:widowControl/>
              <w:spacing w:line="360" w:lineRule="auto"/>
              <w:jc w:val="center"/>
              <w:rPr>
                <w:rStyle w:val="FontStyle11"/>
                <w:sz w:val="24"/>
                <w:szCs w:val="24"/>
              </w:rPr>
            </w:pPr>
            <w:r w:rsidRPr="006A64DC">
              <w:rPr>
                <w:rStyle w:val="FontStyle11"/>
                <w:sz w:val="24"/>
                <w:szCs w:val="24"/>
              </w:rPr>
              <w:t>№</w:t>
            </w:r>
            <w:proofErr w:type="gramStart"/>
            <w:r w:rsidRPr="006A64DC">
              <w:rPr>
                <w:rStyle w:val="FontStyle11"/>
                <w:sz w:val="24"/>
                <w:szCs w:val="24"/>
              </w:rPr>
              <w:t>п</w:t>
            </w:r>
            <w:proofErr w:type="gramEnd"/>
            <w:r w:rsidRPr="006A64DC">
              <w:rPr>
                <w:rStyle w:val="FontStyle11"/>
                <w:sz w:val="24"/>
                <w:szCs w:val="24"/>
              </w:rPr>
              <w:t>/п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6"/>
              <w:widowControl/>
              <w:spacing w:line="360" w:lineRule="auto"/>
              <w:ind w:firstLine="709"/>
              <w:jc w:val="center"/>
              <w:rPr>
                <w:rStyle w:val="FontStyle13"/>
                <w:sz w:val="24"/>
                <w:szCs w:val="24"/>
              </w:rPr>
            </w:pPr>
            <w:r w:rsidRPr="006A64DC">
              <w:rPr>
                <w:rStyle w:val="FontStyle13"/>
                <w:sz w:val="24"/>
                <w:szCs w:val="24"/>
              </w:rPr>
              <w:t>Тема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6A64DC">
              <w:rPr>
                <w:rStyle w:val="FontStyle13"/>
                <w:sz w:val="24"/>
                <w:szCs w:val="24"/>
              </w:rPr>
              <w:t>Всего часов</w:t>
            </w:r>
          </w:p>
        </w:tc>
        <w:tc>
          <w:tcPr>
            <w:tcW w:w="2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709"/>
              <w:rPr>
                <w:rStyle w:val="FontStyle13"/>
                <w:sz w:val="24"/>
                <w:szCs w:val="24"/>
              </w:rPr>
            </w:pPr>
            <w:r w:rsidRPr="006A64DC">
              <w:rPr>
                <w:rStyle w:val="FontStyle13"/>
                <w:sz w:val="24"/>
                <w:szCs w:val="24"/>
              </w:rPr>
              <w:t>В том числе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6A64DC">
              <w:rPr>
                <w:rStyle w:val="FontStyle13"/>
                <w:sz w:val="24"/>
                <w:szCs w:val="24"/>
              </w:rPr>
              <w:t xml:space="preserve">Форма аттестации/ контроля </w:t>
            </w:r>
          </w:p>
        </w:tc>
      </w:tr>
      <w:tr w:rsidR="003B36E3" w:rsidRPr="006A64DC" w:rsidTr="000D3D61"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widowControl/>
              <w:spacing w:line="360" w:lineRule="auto"/>
              <w:ind w:firstLine="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5"/>
              <w:widowControl/>
              <w:spacing w:line="36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5"/>
              <w:widowControl/>
              <w:spacing w:line="360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6A64DC">
              <w:rPr>
                <w:rStyle w:val="FontStyle13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  <w:r w:rsidRPr="006A64DC">
              <w:rPr>
                <w:rStyle w:val="FontStyle13"/>
                <w:sz w:val="24"/>
                <w:szCs w:val="24"/>
              </w:rPr>
              <w:t>практика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4"/>
                <w:szCs w:val="24"/>
              </w:rPr>
            </w:pPr>
          </w:p>
        </w:tc>
      </w:tr>
      <w:tr w:rsidR="003B36E3" w:rsidRPr="006A64DC" w:rsidTr="000D3D61">
        <w:trPr>
          <w:trHeight w:val="238"/>
        </w:trPr>
        <w:tc>
          <w:tcPr>
            <w:tcW w:w="85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5"/>
              <w:widowControl/>
              <w:numPr>
                <w:ilvl w:val="0"/>
                <w:numId w:val="2"/>
              </w:numPr>
              <w:spacing w:line="276" w:lineRule="auto"/>
              <w:ind w:firstLine="1"/>
              <w:rPr>
                <w:b/>
              </w:rPr>
            </w:pPr>
            <w:r w:rsidRPr="006A64DC">
              <w:rPr>
                <w:b/>
              </w:rPr>
              <w:t>Введение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5"/>
              <w:widowControl/>
              <w:numPr>
                <w:ilvl w:val="0"/>
                <w:numId w:val="2"/>
              </w:numPr>
              <w:spacing w:line="276" w:lineRule="auto"/>
              <w:rPr>
                <w:b/>
              </w:rPr>
            </w:pPr>
          </w:p>
        </w:tc>
      </w:tr>
      <w:tr w:rsidR="003B36E3" w:rsidRPr="006A64DC" w:rsidTr="000D3D61">
        <w:trPr>
          <w:trHeight w:val="386"/>
        </w:trPr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sz w:val="24"/>
                <w:szCs w:val="24"/>
              </w:rPr>
              <w:t>1.1.</w:t>
            </w:r>
          </w:p>
        </w:tc>
        <w:tc>
          <w:tcPr>
            <w:tcW w:w="4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 w:rsidRPr="006A64DC">
              <w:rPr>
                <w:rStyle w:val="FontStyle12"/>
                <w:sz w:val="24"/>
                <w:szCs w:val="24"/>
              </w:rPr>
              <w:t>Вводное занятие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5"/>
              <w:widowControl/>
              <w:spacing w:line="276" w:lineRule="auto"/>
              <w:jc w:val="center"/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53D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Знакомство с планом кружка</w:t>
            </w:r>
            <w:r w:rsidRPr="006A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B36E3" w:rsidRPr="006A64DC" w:rsidRDefault="003B36E3" w:rsidP="000D3D61">
            <w:pPr>
              <w:pStyle w:val="Style5"/>
              <w:widowControl/>
              <w:spacing w:line="276" w:lineRule="auto"/>
              <w:jc w:val="center"/>
            </w:pPr>
          </w:p>
        </w:tc>
      </w:tr>
      <w:tr w:rsidR="003B36E3" w:rsidRPr="006A64DC" w:rsidTr="000D3D61">
        <w:trPr>
          <w:trHeight w:val="340"/>
        </w:trPr>
        <w:tc>
          <w:tcPr>
            <w:tcW w:w="1039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5"/>
              <w:widowControl/>
              <w:numPr>
                <w:ilvl w:val="0"/>
                <w:numId w:val="3"/>
              </w:numPr>
              <w:spacing w:line="276" w:lineRule="auto"/>
              <w:ind w:left="4265" w:hanging="283"/>
              <w:rPr>
                <w:b/>
              </w:rPr>
            </w:pPr>
            <w:r w:rsidRPr="006A64DC">
              <w:rPr>
                <w:b/>
              </w:rPr>
              <w:t>Основы театральной культуры</w:t>
            </w:r>
          </w:p>
        </w:tc>
      </w:tr>
      <w:tr w:rsidR="003B36E3" w:rsidRPr="006A64DC" w:rsidTr="000D3D61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sz w:val="24"/>
                <w:szCs w:val="24"/>
              </w:rPr>
              <w:t>2.1.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3"/>
              <w:spacing w:line="240" w:lineRule="auto"/>
              <w:ind w:firstLine="0"/>
              <w:rPr>
                <w:rStyle w:val="FontStyle12"/>
                <w:b/>
              </w:rPr>
            </w:pPr>
            <w:r w:rsidRPr="006A64DC">
              <w:rPr>
                <w:b/>
                <w:bCs/>
                <w:color w:val="333333"/>
              </w:rPr>
              <w:t xml:space="preserve"> Правила поведения в теат</w:t>
            </w:r>
            <w:r w:rsidR="00053DD0">
              <w:rPr>
                <w:b/>
                <w:bCs/>
                <w:color w:val="333333"/>
              </w:rPr>
              <w:t>ре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4F511B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7938BB" w:rsidP="000D3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</w:t>
            </w:r>
            <w:r w:rsidR="003B36E3" w:rsidRPr="006A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мпровизация «Проще простого».</w:t>
            </w:r>
          </w:p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3B36E3" w:rsidRPr="006A64DC" w:rsidTr="000D3D61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F143BD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2.2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4F511B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color w:val="C00000"/>
              </w:rPr>
            </w:pPr>
            <w:r w:rsidRPr="006A64DC">
              <w:rPr>
                <w:b/>
                <w:bCs/>
                <w:i/>
                <w:iCs/>
                <w:color w:val="333333"/>
              </w:rPr>
              <w:t xml:space="preserve"> Дикция. </w:t>
            </w:r>
            <w:r w:rsidR="004F511B" w:rsidRPr="006A64DC">
              <w:rPr>
                <w:rStyle w:val="FontStyle12"/>
              </w:rPr>
              <w:t xml:space="preserve">Дикция </w:t>
            </w:r>
            <w:r w:rsidR="004F511B">
              <w:rPr>
                <w:b/>
                <w:bCs/>
                <w:color w:val="333333"/>
              </w:rPr>
              <w:t>– важное условие произношения</w:t>
            </w:r>
            <w:r w:rsidR="004F511B" w:rsidRPr="006A64DC">
              <w:rPr>
                <w:b/>
                <w:bCs/>
                <w:color w:val="333333"/>
              </w:rPr>
              <w:t>.</w:t>
            </w:r>
            <w:r w:rsidR="004F511B">
              <w:rPr>
                <w:b/>
                <w:bCs/>
                <w:color w:val="333333"/>
              </w:rPr>
              <w:t xml:space="preserve"> </w:t>
            </w:r>
            <w:r w:rsidR="004F511B" w:rsidRPr="006A64DC">
              <w:rPr>
                <w:color w:val="333333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4F511B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64D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Игра «Радуга талантов»</w:t>
            </w:r>
          </w:p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3B36E3" w:rsidRPr="006A64DC" w:rsidTr="000D3D61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F143BD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2.3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4F511B" w:rsidP="000D3D61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6A64DC">
              <w:rPr>
                <w:b/>
                <w:bCs/>
                <w:i/>
                <w:iCs/>
                <w:color w:val="333333"/>
              </w:rPr>
              <w:t>Мимика</w:t>
            </w:r>
            <w:r>
              <w:rPr>
                <w:rStyle w:val="c4"/>
                <w:color w:val="C00000"/>
              </w:rPr>
              <w:t xml:space="preserve">. </w:t>
            </w:r>
            <w:r w:rsidR="003B36E3" w:rsidRPr="006A64DC">
              <w:rPr>
                <w:b/>
                <w:bCs/>
                <w:color w:val="333333"/>
              </w:rPr>
              <w:t>Значение мимики.</w:t>
            </w:r>
            <w:r w:rsidR="003B36E3" w:rsidRPr="006A64DC">
              <w:rPr>
                <w:rStyle w:val="FontStyle12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4F511B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F143BD" w:rsidP="007938BB">
            <w:pPr>
              <w:pStyle w:val="Style6"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color w:val="333333"/>
              </w:rPr>
              <w:t>Конкурс «Пластические загадки»</w:t>
            </w:r>
            <w:r w:rsidR="003B36E3" w:rsidRPr="006A64DC">
              <w:rPr>
                <w:color w:val="333333"/>
              </w:rPr>
              <w:t>.</w:t>
            </w:r>
          </w:p>
        </w:tc>
      </w:tr>
      <w:tr w:rsidR="003B36E3" w:rsidRPr="006A64DC" w:rsidTr="000D3D61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A64D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Театральная игра.</w:t>
            </w:r>
          </w:p>
          <w:p w:rsidR="003B36E3" w:rsidRPr="006A64DC" w:rsidRDefault="003B36E3" w:rsidP="000D3D61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3B36E3" w:rsidRPr="006A64DC" w:rsidTr="000D3D61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b w:val="0"/>
                <w:sz w:val="24"/>
                <w:szCs w:val="24"/>
              </w:rPr>
              <w:t>3.1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4F511B" w:rsidP="000D3D61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>
              <w:rPr>
                <w:b/>
                <w:bCs/>
                <w:color w:val="333333"/>
              </w:rPr>
              <w:t>Знакомство с народными играми со словами.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4F511B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4F511B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color w:val="333333"/>
              </w:rPr>
              <w:t>изготовление и оформление книжек-малышек</w:t>
            </w:r>
          </w:p>
        </w:tc>
      </w:tr>
      <w:tr w:rsidR="003B36E3" w:rsidRPr="006A64DC" w:rsidTr="000D3D61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b w:val="0"/>
                <w:sz w:val="24"/>
                <w:szCs w:val="24"/>
              </w:rPr>
              <w:t>3.3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6A64DC">
              <w:rPr>
                <w:b/>
                <w:bCs/>
                <w:color w:val="333333"/>
              </w:rPr>
              <w:t>Работа над сказкой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4F511B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color w:val="333333"/>
              </w:rPr>
              <w:t xml:space="preserve">постановка спектакля в детском саду </w:t>
            </w:r>
            <w:r w:rsidRPr="006A64DC">
              <w:rPr>
                <w:color w:val="333333"/>
              </w:rPr>
              <w:lastRenderedPageBreak/>
              <w:t>перед воспитанниками дошкольных групп</w:t>
            </w:r>
          </w:p>
        </w:tc>
      </w:tr>
      <w:tr w:rsidR="003B36E3" w:rsidRPr="006A64DC" w:rsidTr="000D3D61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3"/>
              <w:widowControl/>
              <w:spacing w:line="240" w:lineRule="auto"/>
              <w:ind w:firstLine="0"/>
              <w:rPr>
                <w:rStyle w:val="FontStyle12"/>
              </w:rPr>
            </w:pPr>
            <w:r w:rsidRPr="006A64DC">
              <w:rPr>
                <w:b/>
                <w:bCs/>
                <w:color w:val="333333"/>
              </w:rPr>
              <w:t>Мастерская актера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3B36E3" w:rsidRPr="006A64DC" w:rsidTr="000D3D61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F143BD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4</w:t>
            </w:r>
            <w:r w:rsidR="003B36E3" w:rsidRPr="006A64DC">
              <w:rPr>
                <w:rStyle w:val="FontStyle13"/>
                <w:b w:val="0"/>
                <w:sz w:val="24"/>
                <w:szCs w:val="24"/>
              </w:rPr>
              <w:t>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3"/>
              <w:widowControl/>
              <w:spacing w:line="240" w:lineRule="auto"/>
              <w:ind w:firstLine="0"/>
              <w:rPr>
                <w:b/>
                <w:bCs/>
                <w:color w:val="333333"/>
              </w:rPr>
            </w:pPr>
            <w:r w:rsidRPr="006A64DC">
              <w:rPr>
                <w:b/>
                <w:bCs/>
                <w:color w:val="333333"/>
              </w:rPr>
              <w:t>Изготовление атрибутов к сказке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7938BB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7938BB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color w:val="333333"/>
              </w:rPr>
              <w:t>выставка работ</w:t>
            </w:r>
          </w:p>
        </w:tc>
      </w:tr>
      <w:tr w:rsidR="003B36E3" w:rsidRPr="006A64DC" w:rsidTr="000D3D61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3"/>
              <w:widowControl/>
              <w:spacing w:line="240" w:lineRule="auto"/>
              <w:ind w:firstLine="0"/>
              <w:rPr>
                <w:b/>
                <w:bCs/>
                <w:color w:val="333333"/>
              </w:rPr>
            </w:pPr>
            <w:r w:rsidRPr="006A64DC">
              <w:rPr>
                <w:b/>
                <w:bCs/>
                <w:color w:val="333333"/>
              </w:rPr>
              <w:t>Работа над спектаклем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3B36E3" w:rsidRPr="006A64DC" w:rsidTr="000D3D61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F143BD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5</w:t>
            </w:r>
            <w:r w:rsidR="003B36E3" w:rsidRPr="006A64DC">
              <w:rPr>
                <w:rStyle w:val="FontStyle13"/>
                <w:b w:val="0"/>
                <w:sz w:val="24"/>
                <w:szCs w:val="24"/>
              </w:rPr>
              <w:t>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3"/>
              <w:widowControl/>
              <w:spacing w:line="240" w:lineRule="auto"/>
              <w:ind w:firstLine="0"/>
              <w:rPr>
                <w:b/>
                <w:bCs/>
                <w:color w:val="333333"/>
              </w:rPr>
            </w:pPr>
            <w:r w:rsidRPr="006A64DC">
              <w:rPr>
                <w:b/>
                <w:bCs/>
                <w:color w:val="333333"/>
              </w:rPr>
              <w:t>Работа над спектаклем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7938BB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7938BB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7938BB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color w:val="333333"/>
              </w:rPr>
              <w:t>выступление перед ребятами, обучающимися в начальной школе.</w:t>
            </w:r>
          </w:p>
        </w:tc>
      </w:tr>
      <w:tr w:rsidR="003B36E3" w:rsidRPr="006A64DC" w:rsidTr="000D3D61">
        <w:trPr>
          <w:trHeight w:val="1044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3"/>
              <w:widowControl/>
              <w:spacing w:line="240" w:lineRule="auto"/>
              <w:ind w:firstLine="0"/>
              <w:rPr>
                <w:b/>
                <w:bCs/>
                <w:color w:val="333333"/>
              </w:rPr>
            </w:pPr>
            <w:r w:rsidRPr="006A64DC">
              <w:rPr>
                <w:b/>
                <w:bCs/>
                <w:color w:val="333333"/>
              </w:rPr>
              <w:t>Организация мероприятий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color w:val="333333"/>
              </w:rPr>
            </w:pPr>
          </w:p>
        </w:tc>
      </w:tr>
      <w:tr w:rsidR="003B36E3" w:rsidRPr="006A64DC" w:rsidTr="000D3D61">
        <w:trPr>
          <w:trHeight w:val="1044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F143BD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6</w:t>
            </w:r>
            <w:r w:rsidR="003B36E3" w:rsidRPr="006A64DC">
              <w:rPr>
                <w:rStyle w:val="FontStyle13"/>
                <w:b w:val="0"/>
                <w:sz w:val="24"/>
                <w:szCs w:val="24"/>
              </w:rPr>
              <w:t>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3"/>
              <w:widowControl/>
              <w:spacing w:line="240" w:lineRule="auto"/>
              <w:ind w:firstLine="0"/>
              <w:rPr>
                <w:b/>
                <w:bCs/>
                <w:color w:val="333333"/>
              </w:rPr>
            </w:pPr>
            <w:r w:rsidRPr="006A64DC">
              <w:rPr>
                <w:b/>
                <w:bCs/>
                <w:color w:val="333333"/>
              </w:rPr>
              <w:t>Организация мероприятий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7938BB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7938BB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color w:val="333333"/>
              </w:rPr>
              <w:t>в течение года, творческий отчет</w:t>
            </w:r>
          </w:p>
        </w:tc>
      </w:tr>
      <w:tr w:rsidR="003B36E3" w:rsidRPr="006A64DC" w:rsidTr="000D3D61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3"/>
              <w:widowControl/>
              <w:spacing w:line="240" w:lineRule="auto"/>
              <w:ind w:firstLine="0"/>
              <w:rPr>
                <w:b/>
                <w:bCs/>
                <w:color w:val="333333"/>
              </w:rPr>
            </w:pPr>
            <w:r w:rsidRPr="006A64DC">
              <w:rPr>
                <w:b/>
                <w:bCs/>
                <w:color w:val="333333"/>
              </w:rPr>
              <w:t>Подведение итогов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</w:tr>
      <w:tr w:rsidR="003B36E3" w:rsidRPr="006A64DC" w:rsidTr="000D3D61">
        <w:trPr>
          <w:trHeight w:val="20"/>
        </w:trPr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DD7FE0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7</w:t>
            </w:r>
            <w:bookmarkStart w:id="0" w:name="_GoBack"/>
            <w:bookmarkEnd w:id="0"/>
            <w:r w:rsidR="003B36E3" w:rsidRPr="006A64DC">
              <w:rPr>
                <w:rStyle w:val="FontStyle13"/>
                <w:b w:val="0"/>
                <w:sz w:val="24"/>
                <w:szCs w:val="24"/>
              </w:rPr>
              <w:t>.1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3"/>
              <w:widowControl/>
              <w:spacing w:line="240" w:lineRule="auto"/>
              <w:ind w:firstLine="0"/>
              <w:rPr>
                <w:b/>
                <w:bCs/>
                <w:color w:val="333333"/>
              </w:rPr>
            </w:pPr>
            <w:r w:rsidRPr="006A64DC">
              <w:rPr>
                <w:b/>
                <w:bCs/>
                <w:color w:val="333333"/>
              </w:rPr>
              <w:t>Подведение итогов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b w:val="0"/>
                <w:sz w:val="24"/>
                <w:szCs w:val="24"/>
              </w:rPr>
              <w:t>1</w:t>
            </w:r>
            <w:r w:rsidR="007938BB">
              <w:rPr>
                <w:rStyle w:val="FontStyle13"/>
                <w:b w:val="0"/>
                <w:sz w:val="24"/>
                <w:szCs w:val="24"/>
              </w:rPr>
              <w:t>/2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b w:val="0"/>
                <w:sz w:val="24"/>
                <w:szCs w:val="24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b w:val="0"/>
                <w:sz w:val="24"/>
                <w:szCs w:val="24"/>
              </w:rPr>
              <w:t>награждение</w:t>
            </w:r>
          </w:p>
        </w:tc>
      </w:tr>
      <w:tr w:rsidR="003B36E3" w:rsidRPr="006A64DC" w:rsidTr="000D3D61">
        <w:trPr>
          <w:trHeight w:val="20"/>
        </w:trPr>
        <w:tc>
          <w:tcPr>
            <w:tcW w:w="5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709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6A64DC">
              <w:rPr>
                <w:rStyle w:val="FontStyle13"/>
                <w:sz w:val="24"/>
                <w:szCs w:val="24"/>
              </w:rPr>
              <w:t>ИТОГО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E3" w:rsidRPr="006A64DC" w:rsidRDefault="007938BB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33/</w:t>
            </w:r>
            <w:r w:rsidR="003B36E3" w:rsidRPr="006A64DC">
              <w:rPr>
                <w:rStyle w:val="FontStyle13"/>
                <w:b w:val="0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E3" w:rsidRPr="006A64DC" w:rsidRDefault="00F143BD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E3" w:rsidRPr="006A64DC" w:rsidRDefault="00F143BD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27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6E3" w:rsidRPr="006A64DC" w:rsidRDefault="003B36E3" w:rsidP="000D3D6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4"/>
                <w:szCs w:val="24"/>
              </w:rPr>
            </w:pPr>
          </w:p>
        </w:tc>
      </w:tr>
    </w:tbl>
    <w:p w:rsidR="003B36E3" w:rsidRPr="006A64DC" w:rsidRDefault="003B36E3" w:rsidP="003B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6E3" w:rsidRPr="006A64DC" w:rsidRDefault="003B36E3" w:rsidP="003B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6E3" w:rsidRPr="006A64DC" w:rsidRDefault="003B36E3" w:rsidP="003B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6E3" w:rsidRPr="006A64DC" w:rsidRDefault="003B36E3" w:rsidP="003B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6E3" w:rsidRPr="006A64DC" w:rsidRDefault="003B36E3" w:rsidP="003B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6E3" w:rsidRPr="006A64DC" w:rsidRDefault="003B36E3" w:rsidP="003B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6E3" w:rsidRPr="006A64DC" w:rsidRDefault="003B36E3" w:rsidP="003B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6E3" w:rsidRPr="006A64DC" w:rsidRDefault="003B36E3" w:rsidP="003B36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6E3" w:rsidRDefault="003B36E3" w:rsidP="003B3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B36E3" w:rsidRDefault="003B36E3" w:rsidP="003B36E3">
      <w:pPr>
        <w:rPr>
          <w:rFonts w:ascii="Times New Roman" w:hAnsi="Times New Roman" w:cs="Times New Roman"/>
          <w:sz w:val="24"/>
          <w:szCs w:val="24"/>
        </w:rPr>
      </w:pPr>
    </w:p>
    <w:p w:rsidR="004E57C9" w:rsidRPr="00F143BD" w:rsidRDefault="004E57C9" w:rsidP="00F143B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BFD" w:rsidRPr="003778F2" w:rsidRDefault="00DB5BFD" w:rsidP="001B319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8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Календарно-тематическое планирование кружка «Сказка»  </w:t>
      </w:r>
      <w:r w:rsidRPr="003778F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3194" w:rsidRPr="003778F2" w:rsidRDefault="001B3194" w:rsidP="001B319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3194" w:rsidRPr="003778F2" w:rsidRDefault="001B3194" w:rsidP="001B3194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570" w:type="dxa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1B3194" w:rsidRPr="003778F2" w:rsidTr="001B3194">
        <w:tc>
          <w:tcPr>
            <w:tcW w:w="675" w:type="dxa"/>
          </w:tcPr>
          <w:p w:rsidR="001B3194" w:rsidRPr="003778F2" w:rsidRDefault="001B3194" w:rsidP="001B31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3194" w:rsidRPr="003778F2" w:rsidRDefault="001B3194" w:rsidP="001B31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778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78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9" w:type="dxa"/>
          </w:tcPr>
          <w:p w:rsidR="001B3194" w:rsidRPr="003778F2" w:rsidRDefault="001B3194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1B3194" w:rsidRPr="003778F2" w:rsidRDefault="001B3194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:rsidR="001B3194" w:rsidRPr="003778F2" w:rsidRDefault="001B3194" w:rsidP="001B319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F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B3194" w:rsidRPr="003778F2" w:rsidTr="00DB2703">
        <w:trPr>
          <w:trHeight w:val="178"/>
        </w:trPr>
        <w:tc>
          <w:tcPr>
            <w:tcW w:w="675" w:type="dxa"/>
          </w:tcPr>
          <w:p w:rsidR="001B3194" w:rsidRPr="003778F2" w:rsidRDefault="00DB2703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09" w:type="dxa"/>
          </w:tcPr>
          <w:p w:rsidR="001B3194" w:rsidRPr="003778F2" w:rsidRDefault="00053DD0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Вводное занятие «</w:t>
            </w:r>
            <w:r w:rsidR="001B3194" w:rsidRPr="003778F2">
              <w:rPr>
                <w:rFonts w:ascii="Times New Roman" w:hAnsi="Times New Roman" w:cs="Times New Roman"/>
              </w:rPr>
              <w:t>Великая сила слова</w:t>
            </w:r>
            <w:r w:rsidR="00124B36" w:rsidRPr="003778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1B3194" w:rsidRPr="003778F2" w:rsidRDefault="00C53FC4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194" w:rsidRPr="003778F2" w:rsidRDefault="00C53FC4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9.09</w:t>
            </w:r>
          </w:p>
        </w:tc>
      </w:tr>
      <w:tr w:rsidR="001B3194" w:rsidRPr="003778F2" w:rsidTr="001B3194">
        <w:tc>
          <w:tcPr>
            <w:tcW w:w="675" w:type="dxa"/>
          </w:tcPr>
          <w:p w:rsidR="001B3194" w:rsidRPr="003778F2" w:rsidRDefault="00DB2703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09" w:type="dxa"/>
          </w:tcPr>
          <w:p w:rsidR="001B3194" w:rsidRPr="003778F2" w:rsidRDefault="00124B36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Игра «Театр – экспромт» «Колобок».</w:t>
            </w:r>
          </w:p>
        </w:tc>
        <w:tc>
          <w:tcPr>
            <w:tcW w:w="2393" w:type="dxa"/>
          </w:tcPr>
          <w:p w:rsidR="001B3194" w:rsidRPr="003778F2" w:rsidRDefault="00C53FC4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194" w:rsidRPr="003778F2" w:rsidRDefault="002218CC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16.09</w:t>
            </w:r>
          </w:p>
        </w:tc>
      </w:tr>
      <w:tr w:rsidR="001B3194" w:rsidRPr="003778F2" w:rsidTr="001B3194">
        <w:tc>
          <w:tcPr>
            <w:tcW w:w="675" w:type="dxa"/>
          </w:tcPr>
          <w:p w:rsidR="001B3194" w:rsidRPr="003778F2" w:rsidRDefault="00DB2703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9" w:type="dxa"/>
          </w:tcPr>
          <w:p w:rsidR="001B3194" w:rsidRPr="003778F2" w:rsidRDefault="0088223C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 сказки «</w:t>
            </w:r>
            <w:r w:rsidR="00392EFC"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Курочка ряба</w:t>
            </w: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92EFC"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новый лад. </w:t>
            </w: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ролей, выразительное чтение сказки.</w:t>
            </w:r>
            <w:r w:rsidRPr="003778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1B3194" w:rsidRPr="003778F2" w:rsidRDefault="00C53FC4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194" w:rsidRPr="003778F2" w:rsidRDefault="002218CC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23.09</w:t>
            </w:r>
          </w:p>
        </w:tc>
      </w:tr>
      <w:tr w:rsidR="001B3194" w:rsidRPr="003778F2" w:rsidTr="001B3194">
        <w:tc>
          <w:tcPr>
            <w:tcW w:w="675" w:type="dxa"/>
          </w:tcPr>
          <w:p w:rsidR="001B3194" w:rsidRPr="003778F2" w:rsidRDefault="00DB2703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09" w:type="dxa"/>
          </w:tcPr>
          <w:p w:rsidR="00A437C4" w:rsidRPr="003778F2" w:rsidRDefault="00A437C4" w:rsidP="00A437C4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сказки.</w:t>
            </w:r>
          </w:p>
          <w:p w:rsidR="001B3194" w:rsidRPr="003778F2" w:rsidRDefault="00A437C4" w:rsidP="00A437C4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и групповая работа над ролями</w:t>
            </w:r>
          </w:p>
        </w:tc>
        <w:tc>
          <w:tcPr>
            <w:tcW w:w="2393" w:type="dxa"/>
          </w:tcPr>
          <w:p w:rsidR="001B3194" w:rsidRPr="003778F2" w:rsidRDefault="00C53FC4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1B3194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30.09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09" w:type="dxa"/>
          </w:tcPr>
          <w:p w:rsidR="00F06CC8" w:rsidRPr="003778F2" w:rsidRDefault="00AF1692" w:rsidP="003B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Мимика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Жесты</w:t>
            </w:r>
            <w:r w:rsidR="00F06CC8"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Сценки-пантомимы, танцевальные импровизации, сценические движения, мимика. </w:t>
            </w:r>
            <w:r w:rsidR="00F06CC8"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Прогон сказки (эпизоды).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7.10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109" w:type="dxa"/>
          </w:tcPr>
          <w:p w:rsidR="00F06CC8" w:rsidRPr="00AF1692" w:rsidRDefault="00AF1692" w:rsidP="00AF1692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Изготовление атрибутов к сказке.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17.10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9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Генеральная репетиция сказки.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21.10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09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Премьера спектакля «Курочка ряба»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28.10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Обсуждение спектакля «Курочка ряба»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11.11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Основы театральной культуры.</w:t>
            </w:r>
          </w:p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«Правила поведения в театре»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18.11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09" w:type="dxa"/>
          </w:tcPr>
          <w:p w:rsidR="00F06CC8" w:rsidRPr="003778F2" w:rsidRDefault="00F06CC8" w:rsidP="00AF1692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Выразительное чтение сказки по ролям. (Постановка к Новому году).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25.11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09" w:type="dxa"/>
          </w:tcPr>
          <w:p w:rsidR="00F06CC8" w:rsidRPr="003778F2" w:rsidRDefault="00AF1692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Обсуждение и создание декораций, костюмов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2.12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</w:t>
            </w:r>
          </w:p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Репетиция. Отработка реплик и эпизодов. Прогон сказки.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9.12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pStyle w:val="a3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речи.</w:t>
            </w:r>
          </w:p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Репетиция. Отработка реплик и эпизодов. Прогон сказки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16.12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Выступление на Новогоднем утреннике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23.12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09" w:type="dxa"/>
          </w:tcPr>
          <w:p w:rsidR="003778F2" w:rsidRPr="003778F2" w:rsidRDefault="003778F2" w:rsidP="003778F2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Виды театрального искусства. Просмотр эпизодов оперы, балета, мюзикла.</w:t>
            </w:r>
          </w:p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13.01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 сказки «В деревне </w:t>
            </w:r>
            <w:proofErr w:type="spellStart"/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Неболейкино</w:t>
            </w:r>
            <w:proofErr w:type="spellEnd"/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». Распределение ролей, выразительное чтение сказки.</w:t>
            </w:r>
            <w:r w:rsidRPr="003778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20.01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сказки.</w:t>
            </w:r>
          </w:p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и групповая работа над ролями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27.02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09" w:type="dxa"/>
          </w:tcPr>
          <w:p w:rsidR="00F06CC8" w:rsidRPr="003778F2" w:rsidRDefault="00AF1692" w:rsidP="00BD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Мимика. Жесты</w:t>
            </w:r>
            <w:r w:rsidR="00F06CC8"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Сценки-пантомимы, танцевальные импровизации, сценические движения, мимика. Прогон сказки (эпизоды).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3.02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09" w:type="dxa"/>
          </w:tcPr>
          <w:p w:rsidR="00F06CC8" w:rsidRPr="003778F2" w:rsidRDefault="00AF1692" w:rsidP="00BD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атрибутов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10.02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Генеральная репетиция сказки.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17.02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 xml:space="preserve">Премьера спектакля «В деревне </w:t>
            </w:r>
            <w:proofErr w:type="spellStart"/>
            <w:r w:rsidRPr="003778F2">
              <w:rPr>
                <w:rFonts w:ascii="Times New Roman" w:hAnsi="Times New Roman" w:cs="Times New Roman"/>
              </w:rPr>
              <w:t>Неболейкино</w:t>
            </w:r>
            <w:proofErr w:type="spellEnd"/>
            <w:r w:rsidRPr="003778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24.02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Театральная игра. Знакомство с народными играми со словами.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3.03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Театральная игра. Знакомство с народными играми со словами.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10.03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 сказки «Экология окружающей среды»  Распределение ролей, выразительное чтение сказки.</w:t>
            </w:r>
            <w:r w:rsidRPr="003778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17.03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pStyle w:val="a3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Репетиция сказки.</w:t>
            </w:r>
          </w:p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и групповая работа над ролями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24.03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09" w:type="dxa"/>
          </w:tcPr>
          <w:p w:rsidR="00F06CC8" w:rsidRPr="003778F2" w:rsidRDefault="00AF1692" w:rsidP="00BD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Мимика. Жесты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F06CC8"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End"/>
            <w:r w:rsidR="00F06CC8"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Сценки-пантомимы, танцевальные импровизации, сценические движения, мимика. Прогон сказки (эпизоды).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7.04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09" w:type="dxa"/>
          </w:tcPr>
          <w:p w:rsidR="00F06CC8" w:rsidRPr="003778F2" w:rsidRDefault="00AF1692" w:rsidP="00BD2D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атрибутов.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14.04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Генеральная репетиция сказки.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21.04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109" w:type="dxa"/>
          </w:tcPr>
          <w:p w:rsidR="00F06CC8" w:rsidRPr="003778F2" w:rsidRDefault="00F06CC8" w:rsidP="00BD2D55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Премьера спектакля «Экология окружающей среды»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28.04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09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Обсуждение спектакля «Экология окружающей среды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5.05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09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Театральная игра. Знакомство с народными играми со словами.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12.05</w:t>
            </w:r>
          </w:p>
        </w:tc>
      </w:tr>
      <w:tr w:rsidR="00F06CC8" w:rsidRPr="003778F2" w:rsidTr="001B3194">
        <w:tc>
          <w:tcPr>
            <w:tcW w:w="675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4109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Итоговое занятие « В гостях у сказки».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2393" w:type="dxa"/>
          </w:tcPr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19.05</w:t>
            </w:r>
          </w:p>
          <w:p w:rsidR="00F06CC8" w:rsidRPr="003778F2" w:rsidRDefault="00F06CC8" w:rsidP="003B36E3">
            <w:pPr>
              <w:rPr>
                <w:rFonts w:ascii="Times New Roman" w:hAnsi="Times New Roman" w:cs="Times New Roman"/>
              </w:rPr>
            </w:pPr>
            <w:r w:rsidRPr="003778F2">
              <w:rPr>
                <w:rFonts w:ascii="Times New Roman" w:hAnsi="Times New Roman" w:cs="Times New Roman"/>
              </w:rPr>
              <w:t>26.05</w:t>
            </w:r>
          </w:p>
        </w:tc>
      </w:tr>
    </w:tbl>
    <w:p w:rsidR="00DB5BFD" w:rsidRDefault="00DB5BFD" w:rsidP="003B36E3">
      <w:pPr>
        <w:rPr>
          <w:rFonts w:ascii="Times New Roman" w:hAnsi="Times New Roman" w:cs="Times New Roman"/>
        </w:rPr>
      </w:pPr>
    </w:p>
    <w:p w:rsidR="00F143BD" w:rsidRDefault="00F143BD" w:rsidP="003B36E3">
      <w:pPr>
        <w:rPr>
          <w:rFonts w:ascii="Times New Roman" w:hAnsi="Times New Roman" w:cs="Times New Roman"/>
        </w:rPr>
      </w:pPr>
    </w:p>
    <w:p w:rsidR="00F143BD" w:rsidRPr="00F143BD" w:rsidRDefault="00F143BD" w:rsidP="00F1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43B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использованной литературы</w:t>
      </w:r>
    </w:p>
    <w:p w:rsidR="00F143BD" w:rsidRPr="006A64DC" w:rsidRDefault="00F143BD" w:rsidP="00F143B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43BD" w:rsidRPr="006A64DC" w:rsidRDefault="00F143BD" w:rsidP="00F143B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Агапова И.А. Школьный театр. Создание, организация, пьесы для постановок:  – М.: ВАКО, 20.</w:t>
      </w:r>
    </w:p>
    <w:p w:rsidR="00F143BD" w:rsidRPr="006A64DC" w:rsidRDefault="00F143BD" w:rsidP="00F14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43BD" w:rsidRPr="006A64DC" w:rsidRDefault="00F143BD" w:rsidP="00F143B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Белинская Е.В. Сказочные тренинги для дошкольников и младших школьников. – СПб: Речь, 2006.</w:t>
      </w:r>
    </w:p>
    <w:p w:rsidR="00F143BD" w:rsidRPr="006A64DC" w:rsidRDefault="00F143BD" w:rsidP="00F143B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143BD" w:rsidRPr="006A64DC" w:rsidRDefault="00F143BD" w:rsidP="00F143B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Горбушина Л.А., Николаичева А.П. Выразительное чтение / Учеб. Пособие. – М.: Просвещение. – 1978.</w:t>
      </w:r>
    </w:p>
    <w:p w:rsidR="00F143BD" w:rsidRPr="006A64DC" w:rsidRDefault="00F143BD" w:rsidP="00F143B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Каришнев-Лубоцкий М.А. Театрализованные представления для детей школьного возраста. - М.: </w:t>
      </w:r>
      <w:proofErr w:type="spellStart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Гуманитар</w:t>
      </w:r>
      <w:proofErr w:type="gramStart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.и</w:t>
      </w:r>
      <w:proofErr w:type="gramEnd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зд</w:t>
      </w:r>
      <w:proofErr w:type="spellEnd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. центр ВЛАДОС,</w:t>
      </w:r>
    </w:p>
    <w:p w:rsidR="00F143BD" w:rsidRPr="006A64DC" w:rsidRDefault="00F143BD" w:rsidP="00F143B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</w:t>
      </w: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Ладыженская Т.А. Школьная риторика: 4,5,6 класс: Учебное пособие/ </w:t>
      </w:r>
      <w:proofErr w:type="spellStart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Т.А.Ладыженская</w:t>
      </w:r>
      <w:proofErr w:type="spellEnd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. - М.: Издательский Дом «С-инфо»; Издательство «Баласс»,2003.</w:t>
      </w:r>
    </w:p>
    <w:p w:rsidR="00F143BD" w:rsidRPr="006A64DC" w:rsidRDefault="00F143BD" w:rsidP="00F143B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</w:t>
      </w: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Мастерская чувств (Предмет «Театр» в начальной школе). Методическое пособие. - М.: ГОУДОД ФЦРСДОД, ч. 1,2. - 2006.</w:t>
      </w:r>
    </w:p>
    <w:p w:rsidR="00F143BD" w:rsidRPr="006A64DC" w:rsidRDefault="00F143BD" w:rsidP="00F143B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Першин М.С. Пьесы-сказки для театра. - М.: ВЦХТ (“Репертуар для детских и юношеских театров”), 2008.</w:t>
      </w:r>
    </w:p>
    <w:p w:rsidR="00F143BD" w:rsidRPr="006A64DC" w:rsidRDefault="00F143BD" w:rsidP="00F143BD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Погосова Н.М. Погружение в сказку. </w:t>
      </w:r>
      <w:proofErr w:type="spellStart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Коррекционно</w:t>
      </w:r>
      <w:proofErr w:type="spellEnd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-р</w:t>
      </w:r>
      <w:proofErr w:type="gramEnd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азвивающая программа для детей. – </w:t>
      </w:r>
      <w:proofErr w:type="spellStart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Спб</w:t>
      </w:r>
      <w:proofErr w:type="spellEnd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Речь</w:t>
      </w:r>
      <w:proofErr w:type="gramStart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;М</w:t>
      </w:r>
      <w:proofErr w:type="spellEnd"/>
      <w:proofErr w:type="gramEnd"/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.: Сфера, 2008.</w:t>
      </w:r>
    </w:p>
    <w:p w:rsidR="00F143BD" w:rsidRDefault="00F143BD" w:rsidP="00F143BD">
      <w:pPr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9.</w:t>
      </w:r>
      <w:r w:rsidRPr="006A64DC">
        <w:rPr>
          <w:rFonts w:ascii="Times New Roman" w:eastAsia="Times New Roman" w:hAnsi="Times New Roman" w:cs="Times New Roman"/>
          <w:color w:val="333333"/>
          <w:sz w:val="24"/>
          <w:szCs w:val="24"/>
        </w:rPr>
        <w:t>Скурат Г.К. Детский психологический теат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р: развивающая работа с детьми </w:t>
      </w:r>
    </w:p>
    <w:p w:rsidR="00F143BD" w:rsidRPr="003778F2" w:rsidRDefault="00F143BD" w:rsidP="003B36E3">
      <w:pPr>
        <w:rPr>
          <w:rFonts w:ascii="Times New Roman" w:hAnsi="Times New Roman" w:cs="Times New Roman"/>
        </w:rPr>
      </w:pPr>
    </w:p>
    <w:sectPr w:rsidR="00F143BD" w:rsidRPr="00377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282B"/>
    <w:multiLevelType w:val="hybridMultilevel"/>
    <w:tmpl w:val="7F0C5214"/>
    <w:lvl w:ilvl="0" w:tplc="D98EDA12">
      <w:start w:val="2"/>
      <w:numFmt w:val="upperRoman"/>
      <w:lvlText w:val="%1."/>
      <w:lvlJc w:val="left"/>
      <w:pPr>
        <w:ind w:left="4701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C110D"/>
    <w:multiLevelType w:val="multilevel"/>
    <w:tmpl w:val="8506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F0EA1"/>
    <w:multiLevelType w:val="hybridMultilevel"/>
    <w:tmpl w:val="F344FAE8"/>
    <w:lvl w:ilvl="0" w:tplc="1490330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81C22"/>
    <w:multiLevelType w:val="multilevel"/>
    <w:tmpl w:val="DBB64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35967"/>
    <w:multiLevelType w:val="multilevel"/>
    <w:tmpl w:val="1F2C3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9D74FB"/>
    <w:multiLevelType w:val="hybridMultilevel"/>
    <w:tmpl w:val="41A6F5C4"/>
    <w:lvl w:ilvl="0" w:tplc="0C207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C385C"/>
    <w:multiLevelType w:val="hybridMultilevel"/>
    <w:tmpl w:val="4030D4D0"/>
    <w:lvl w:ilvl="0" w:tplc="C4C67C18">
      <w:start w:val="1"/>
      <w:numFmt w:val="upperRoman"/>
      <w:lvlText w:val="%1."/>
      <w:lvlJc w:val="left"/>
      <w:pPr>
        <w:ind w:left="3981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47817"/>
    <w:multiLevelType w:val="multilevel"/>
    <w:tmpl w:val="AB22B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060CDA"/>
    <w:multiLevelType w:val="hybridMultilevel"/>
    <w:tmpl w:val="897A92F2"/>
    <w:lvl w:ilvl="0" w:tplc="1490330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17993"/>
    <w:multiLevelType w:val="multilevel"/>
    <w:tmpl w:val="9584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96"/>
    <w:rsid w:val="00053DD0"/>
    <w:rsid w:val="000D3D61"/>
    <w:rsid w:val="00124B36"/>
    <w:rsid w:val="001B1B0F"/>
    <w:rsid w:val="001B3194"/>
    <w:rsid w:val="002218CC"/>
    <w:rsid w:val="0026116B"/>
    <w:rsid w:val="003144C7"/>
    <w:rsid w:val="003778F2"/>
    <w:rsid w:val="00392EFC"/>
    <w:rsid w:val="003B36E3"/>
    <w:rsid w:val="004E57C9"/>
    <w:rsid w:val="004F511B"/>
    <w:rsid w:val="0056752C"/>
    <w:rsid w:val="006E5515"/>
    <w:rsid w:val="007938BB"/>
    <w:rsid w:val="007D7196"/>
    <w:rsid w:val="0088223C"/>
    <w:rsid w:val="009C012F"/>
    <w:rsid w:val="009C2FE8"/>
    <w:rsid w:val="00A114B2"/>
    <w:rsid w:val="00A437C4"/>
    <w:rsid w:val="00AD348A"/>
    <w:rsid w:val="00AF1692"/>
    <w:rsid w:val="00C53FC4"/>
    <w:rsid w:val="00D8135B"/>
    <w:rsid w:val="00DB2703"/>
    <w:rsid w:val="00DB5BFD"/>
    <w:rsid w:val="00DD7FE0"/>
    <w:rsid w:val="00DE6953"/>
    <w:rsid w:val="00F06CC8"/>
    <w:rsid w:val="00F143BD"/>
    <w:rsid w:val="00F7581E"/>
    <w:rsid w:val="00F9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6E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6E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B36E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5"/>
    <w:locked/>
    <w:rsid w:val="003B36E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4"/>
    <w:qFormat/>
    <w:rsid w:val="003B36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uiPriority w:val="59"/>
    <w:rsid w:val="003B36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rsid w:val="003B36E3"/>
    <w:pPr>
      <w:widowControl w:val="0"/>
      <w:autoSpaceDE w:val="0"/>
      <w:autoSpaceDN w:val="0"/>
      <w:adjustRightInd w:val="0"/>
      <w:spacing w:after="0" w:line="283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B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B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B36E3"/>
    <w:pPr>
      <w:widowControl w:val="0"/>
      <w:autoSpaceDE w:val="0"/>
      <w:autoSpaceDN w:val="0"/>
      <w:adjustRightInd w:val="0"/>
      <w:spacing w:after="0" w:line="276" w:lineRule="exact"/>
      <w:ind w:firstLine="8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B36E3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3B36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B36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4">
    <w:name w:val="c4"/>
    <w:basedOn w:val="a0"/>
    <w:rsid w:val="003B36E3"/>
  </w:style>
  <w:style w:type="table" w:styleId="a6">
    <w:name w:val="Table Grid"/>
    <w:basedOn w:val="a1"/>
    <w:uiPriority w:val="59"/>
    <w:rsid w:val="003B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semiHidden/>
    <w:unhideWhenUsed/>
    <w:rsid w:val="000D3D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4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36E3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6E3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B36E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5"/>
    <w:locked/>
    <w:rsid w:val="003B36E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link w:val="a4"/>
    <w:qFormat/>
    <w:rsid w:val="003B36E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2">
    <w:name w:val="Сетка таблицы2"/>
    <w:basedOn w:val="a1"/>
    <w:uiPriority w:val="59"/>
    <w:rsid w:val="003B36E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rsid w:val="003B36E3"/>
    <w:pPr>
      <w:widowControl w:val="0"/>
      <w:autoSpaceDE w:val="0"/>
      <w:autoSpaceDN w:val="0"/>
      <w:adjustRightInd w:val="0"/>
      <w:spacing w:after="0" w:line="283" w:lineRule="exact"/>
      <w:ind w:firstLine="83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B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3B3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3B36E3"/>
    <w:pPr>
      <w:widowControl w:val="0"/>
      <w:autoSpaceDE w:val="0"/>
      <w:autoSpaceDN w:val="0"/>
      <w:adjustRightInd w:val="0"/>
      <w:spacing w:after="0" w:line="276" w:lineRule="exact"/>
      <w:ind w:firstLine="8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3B36E3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3B36E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3B36E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c4">
    <w:name w:val="c4"/>
    <w:basedOn w:val="a0"/>
    <w:rsid w:val="003B36E3"/>
  </w:style>
  <w:style w:type="table" w:styleId="a6">
    <w:name w:val="Table Grid"/>
    <w:basedOn w:val="a1"/>
    <w:uiPriority w:val="59"/>
    <w:rsid w:val="003B3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semiHidden/>
    <w:unhideWhenUsed/>
    <w:rsid w:val="000D3D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9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4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y_shestowoe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20A5D-FA73-46EC-87BA-09C2CDF9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2487</Words>
  <Characters>14182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2022-09-22T02:36:00Z</cp:lastPrinted>
  <dcterms:created xsi:type="dcterms:W3CDTF">2022-09-20T12:08:00Z</dcterms:created>
  <dcterms:modified xsi:type="dcterms:W3CDTF">2022-09-23T08:43:00Z</dcterms:modified>
</cp:coreProperties>
</file>